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45" w:rsidRDefault="00045145" w:rsidP="00E833AB">
      <w:pPr>
        <w:jc w:val="center"/>
        <w:rPr>
          <w:b/>
          <w:sz w:val="28"/>
          <w:szCs w:val="28"/>
        </w:rPr>
      </w:pPr>
      <w:r>
        <w:rPr>
          <w:b/>
          <w:sz w:val="28"/>
          <w:szCs w:val="28"/>
        </w:rPr>
        <w:t>РОССИЙСКАЯ  ФЕДЕРАЦИЯ</w:t>
      </w:r>
    </w:p>
    <w:p w:rsidR="00045145" w:rsidRPr="00CE30F5" w:rsidRDefault="00045145" w:rsidP="00E833AB">
      <w:pPr>
        <w:jc w:val="center"/>
        <w:rPr>
          <w:b/>
          <w:sz w:val="16"/>
          <w:szCs w:val="16"/>
        </w:rPr>
      </w:pPr>
    </w:p>
    <w:p w:rsidR="00045145" w:rsidRPr="0002512B" w:rsidRDefault="00045145" w:rsidP="00E833AB">
      <w:pPr>
        <w:jc w:val="center"/>
        <w:rPr>
          <w:b/>
          <w:sz w:val="28"/>
          <w:szCs w:val="28"/>
        </w:rPr>
      </w:pPr>
      <w:r w:rsidRPr="0002512B">
        <w:rPr>
          <w:b/>
          <w:sz w:val="28"/>
          <w:szCs w:val="28"/>
        </w:rPr>
        <w:t>АДМИНИСТРАЦИ</w:t>
      </w:r>
      <w:r>
        <w:rPr>
          <w:b/>
          <w:sz w:val="28"/>
          <w:szCs w:val="28"/>
        </w:rPr>
        <w:t>Я</w:t>
      </w:r>
      <w:r w:rsidRPr="0002512B">
        <w:rPr>
          <w:b/>
          <w:sz w:val="28"/>
          <w:szCs w:val="28"/>
        </w:rPr>
        <w:t xml:space="preserve"> </w:t>
      </w:r>
    </w:p>
    <w:p w:rsidR="00045145" w:rsidRPr="0002512B" w:rsidRDefault="00045145" w:rsidP="00E833AB">
      <w:pPr>
        <w:jc w:val="center"/>
        <w:rPr>
          <w:b/>
          <w:sz w:val="28"/>
          <w:szCs w:val="28"/>
        </w:rPr>
      </w:pPr>
      <w:r w:rsidRPr="0002512B">
        <w:rPr>
          <w:b/>
          <w:sz w:val="28"/>
          <w:szCs w:val="28"/>
        </w:rPr>
        <w:t>РУССКО–ТУРЕКСКОГО  СЕЛЬСКОГО  ПОСЕЛЕНИЯ</w:t>
      </w:r>
    </w:p>
    <w:p w:rsidR="00045145" w:rsidRPr="0002512B" w:rsidRDefault="00045145" w:rsidP="00E833AB">
      <w:pPr>
        <w:jc w:val="center"/>
        <w:rPr>
          <w:b/>
          <w:sz w:val="28"/>
          <w:szCs w:val="28"/>
        </w:rPr>
      </w:pPr>
      <w:r w:rsidRPr="0002512B">
        <w:rPr>
          <w:b/>
          <w:sz w:val="28"/>
          <w:szCs w:val="28"/>
        </w:rPr>
        <w:t>УРЖУМСКОГО РАЙОНА  КИРОВСКОЙ ОБЛАСТИ</w:t>
      </w:r>
    </w:p>
    <w:p w:rsidR="00045145" w:rsidRPr="00D23AEE" w:rsidRDefault="00045145" w:rsidP="00E833AB">
      <w:pPr>
        <w:widowControl w:val="0"/>
        <w:autoSpaceDE w:val="0"/>
        <w:autoSpaceDN w:val="0"/>
        <w:adjustRightInd w:val="0"/>
        <w:jc w:val="center"/>
        <w:rPr>
          <w:b/>
        </w:rPr>
      </w:pPr>
    </w:p>
    <w:p w:rsidR="00045145" w:rsidRPr="00D23AEE" w:rsidRDefault="00045145" w:rsidP="00E833AB">
      <w:pPr>
        <w:rPr>
          <w:b/>
        </w:rPr>
      </w:pPr>
    </w:p>
    <w:p w:rsidR="00045145" w:rsidRPr="00AA55EC" w:rsidRDefault="00045145" w:rsidP="00E833AB">
      <w:pPr>
        <w:jc w:val="center"/>
        <w:rPr>
          <w:rFonts w:ascii="Bookman Old Style" w:hAnsi="Bookman Old Style"/>
          <w:b/>
          <w:sz w:val="30"/>
          <w:szCs w:val="30"/>
        </w:rPr>
      </w:pPr>
      <w:r w:rsidRPr="00AA55EC">
        <w:rPr>
          <w:rFonts w:ascii="Bookman Old Style" w:hAnsi="Bookman Old Style"/>
          <w:b/>
          <w:sz w:val="30"/>
          <w:szCs w:val="30"/>
        </w:rPr>
        <w:t>ПОСТАНОВЛЕНИЕ</w:t>
      </w:r>
    </w:p>
    <w:p w:rsidR="00045145" w:rsidRPr="0002512B" w:rsidRDefault="00045145" w:rsidP="00E833AB">
      <w:pPr>
        <w:jc w:val="center"/>
        <w:rPr>
          <w:sz w:val="28"/>
          <w:szCs w:val="28"/>
        </w:rPr>
      </w:pPr>
    </w:p>
    <w:tbl>
      <w:tblPr>
        <w:tblW w:w="9356" w:type="dxa"/>
        <w:tblInd w:w="108" w:type="dxa"/>
        <w:tblLayout w:type="fixed"/>
        <w:tblLook w:val="00A0"/>
      </w:tblPr>
      <w:tblGrid>
        <w:gridCol w:w="2552"/>
        <w:gridCol w:w="283"/>
        <w:gridCol w:w="284"/>
        <w:gridCol w:w="283"/>
        <w:gridCol w:w="2552"/>
        <w:gridCol w:w="567"/>
        <w:gridCol w:w="283"/>
        <w:gridCol w:w="426"/>
        <w:gridCol w:w="306"/>
        <w:gridCol w:w="969"/>
        <w:gridCol w:w="851"/>
      </w:tblGrid>
      <w:tr w:rsidR="00045145" w:rsidRPr="00AA55EC" w:rsidTr="000B77F5">
        <w:trPr>
          <w:trHeight w:val="419"/>
        </w:trPr>
        <w:tc>
          <w:tcPr>
            <w:tcW w:w="2552" w:type="dxa"/>
            <w:tcBorders>
              <w:bottom w:val="single" w:sz="4" w:space="0" w:color="auto"/>
            </w:tcBorders>
            <w:vAlign w:val="center"/>
          </w:tcPr>
          <w:p w:rsidR="00045145" w:rsidRPr="00A177C9" w:rsidRDefault="00165492" w:rsidP="00A720C6">
            <w:pPr>
              <w:jc w:val="center"/>
              <w:rPr>
                <w:rFonts w:ascii="Cambria" w:hAnsi="Cambria"/>
                <w:b/>
                <w:sz w:val="30"/>
                <w:szCs w:val="30"/>
              </w:rPr>
            </w:pPr>
            <w:r>
              <w:rPr>
                <w:rFonts w:ascii="Cambria" w:hAnsi="Cambria"/>
                <w:b/>
                <w:sz w:val="30"/>
                <w:szCs w:val="30"/>
              </w:rPr>
              <w:t>1</w:t>
            </w:r>
            <w:r w:rsidR="00A720C6">
              <w:rPr>
                <w:rFonts w:ascii="Cambria" w:hAnsi="Cambria"/>
                <w:b/>
                <w:sz w:val="30"/>
                <w:szCs w:val="30"/>
              </w:rPr>
              <w:t>7</w:t>
            </w:r>
            <w:r>
              <w:rPr>
                <w:rFonts w:ascii="Cambria" w:hAnsi="Cambria"/>
                <w:b/>
                <w:sz w:val="30"/>
                <w:szCs w:val="30"/>
              </w:rPr>
              <w:t>.04.2024</w:t>
            </w:r>
          </w:p>
        </w:tc>
        <w:tc>
          <w:tcPr>
            <w:tcW w:w="283" w:type="dxa"/>
          </w:tcPr>
          <w:p w:rsidR="00045145" w:rsidRPr="00AA55EC" w:rsidRDefault="00045145" w:rsidP="000B77F5">
            <w:pPr>
              <w:rPr>
                <w:rFonts w:ascii="Cambria" w:hAnsi="Cambria"/>
                <w:b/>
                <w:sz w:val="28"/>
                <w:szCs w:val="28"/>
              </w:rPr>
            </w:pPr>
          </w:p>
        </w:tc>
        <w:tc>
          <w:tcPr>
            <w:tcW w:w="284" w:type="dxa"/>
          </w:tcPr>
          <w:p w:rsidR="00045145" w:rsidRPr="00AA55EC" w:rsidRDefault="00045145" w:rsidP="000B77F5">
            <w:pPr>
              <w:rPr>
                <w:rFonts w:ascii="Cambria" w:hAnsi="Cambria"/>
                <w:b/>
                <w:sz w:val="28"/>
                <w:szCs w:val="28"/>
              </w:rPr>
            </w:pPr>
          </w:p>
        </w:tc>
        <w:tc>
          <w:tcPr>
            <w:tcW w:w="283" w:type="dxa"/>
          </w:tcPr>
          <w:p w:rsidR="00045145" w:rsidRPr="00AA55EC" w:rsidRDefault="00045145" w:rsidP="000B77F5">
            <w:pPr>
              <w:rPr>
                <w:rFonts w:ascii="Cambria" w:hAnsi="Cambria"/>
                <w:b/>
                <w:sz w:val="28"/>
                <w:szCs w:val="28"/>
              </w:rPr>
            </w:pPr>
          </w:p>
        </w:tc>
        <w:tc>
          <w:tcPr>
            <w:tcW w:w="2552" w:type="dxa"/>
          </w:tcPr>
          <w:p w:rsidR="00045145" w:rsidRPr="00CE30F5" w:rsidRDefault="00045145" w:rsidP="000B77F5">
            <w:pPr>
              <w:jc w:val="center"/>
              <w:rPr>
                <w:rFonts w:ascii="Cambria" w:hAnsi="Cambria"/>
                <w:b/>
              </w:rPr>
            </w:pPr>
            <w:r w:rsidRPr="00CE30F5">
              <w:rPr>
                <w:rFonts w:ascii="Cambria" w:hAnsi="Cambria"/>
                <w:b/>
              </w:rPr>
              <w:t xml:space="preserve">с. Русский </w:t>
            </w:r>
            <w:proofErr w:type="spellStart"/>
            <w:r w:rsidRPr="00CE30F5">
              <w:rPr>
                <w:rFonts w:ascii="Cambria" w:hAnsi="Cambria"/>
                <w:b/>
              </w:rPr>
              <w:t>Турек</w:t>
            </w:r>
            <w:proofErr w:type="spellEnd"/>
          </w:p>
        </w:tc>
        <w:tc>
          <w:tcPr>
            <w:tcW w:w="567" w:type="dxa"/>
          </w:tcPr>
          <w:p w:rsidR="00045145" w:rsidRPr="00AA55EC" w:rsidRDefault="00045145" w:rsidP="000B77F5">
            <w:pPr>
              <w:jc w:val="right"/>
              <w:rPr>
                <w:rFonts w:ascii="Cambria" w:hAnsi="Cambria"/>
                <w:b/>
                <w:sz w:val="28"/>
                <w:szCs w:val="28"/>
              </w:rPr>
            </w:pPr>
          </w:p>
        </w:tc>
        <w:tc>
          <w:tcPr>
            <w:tcW w:w="283" w:type="dxa"/>
          </w:tcPr>
          <w:p w:rsidR="00045145" w:rsidRPr="00AA55EC" w:rsidRDefault="00045145" w:rsidP="000B77F5">
            <w:pPr>
              <w:jc w:val="right"/>
              <w:rPr>
                <w:rFonts w:ascii="Cambria" w:hAnsi="Cambria"/>
                <w:b/>
                <w:sz w:val="30"/>
                <w:szCs w:val="30"/>
              </w:rPr>
            </w:pPr>
          </w:p>
        </w:tc>
        <w:tc>
          <w:tcPr>
            <w:tcW w:w="426" w:type="dxa"/>
          </w:tcPr>
          <w:p w:rsidR="00045145" w:rsidRPr="00AA55EC" w:rsidRDefault="00045145" w:rsidP="000B77F5">
            <w:pPr>
              <w:jc w:val="right"/>
              <w:rPr>
                <w:rFonts w:ascii="Cambria" w:hAnsi="Cambria"/>
                <w:b/>
                <w:sz w:val="30"/>
                <w:szCs w:val="30"/>
              </w:rPr>
            </w:pPr>
          </w:p>
        </w:tc>
        <w:tc>
          <w:tcPr>
            <w:tcW w:w="306" w:type="dxa"/>
          </w:tcPr>
          <w:p w:rsidR="00045145" w:rsidRPr="00AA55EC" w:rsidRDefault="00045145" w:rsidP="000B77F5">
            <w:pPr>
              <w:jc w:val="right"/>
              <w:rPr>
                <w:rFonts w:ascii="Cambria" w:hAnsi="Cambria"/>
                <w:b/>
                <w:sz w:val="30"/>
                <w:szCs w:val="30"/>
              </w:rPr>
            </w:pPr>
          </w:p>
        </w:tc>
        <w:tc>
          <w:tcPr>
            <w:tcW w:w="969" w:type="dxa"/>
            <w:tcBorders>
              <w:bottom w:val="single" w:sz="4" w:space="0" w:color="auto"/>
            </w:tcBorders>
          </w:tcPr>
          <w:p w:rsidR="00045145" w:rsidRPr="00AA55EC" w:rsidRDefault="00045145" w:rsidP="000B77F5">
            <w:pPr>
              <w:jc w:val="right"/>
              <w:rPr>
                <w:rFonts w:ascii="Cambria" w:hAnsi="Cambria"/>
                <w:b/>
                <w:sz w:val="30"/>
                <w:szCs w:val="30"/>
              </w:rPr>
            </w:pPr>
            <w:r w:rsidRPr="00AA55EC">
              <w:rPr>
                <w:rFonts w:ascii="Cambria" w:hAnsi="Cambria"/>
                <w:b/>
                <w:sz w:val="30"/>
                <w:szCs w:val="30"/>
              </w:rPr>
              <w:t>№</w:t>
            </w:r>
          </w:p>
        </w:tc>
        <w:tc>
          <w:tcPr>
            <w:tcW w:w="851" w:type="dxa"/>
            <w:tcBorders>
              <w:bottom w:val="single" w:sz="4" w:space="0" w:color="auto"/>
            </w:tcBorders>
          </w:tcPr>
          <w:p w:rsidR="00045145" w:rsidRPr="00AA55EC" w:rsidRDefault="00165492" w:rsidP="009C5319">
            <w:pPr>
              <w:jc w:val="center"/>
              <w:rPr>
                <w:rFonts w:ascii="Cambria" w:hAnsi="Cambria"/>
                <w:b/>
                <w:sz w:val="30"/>
                <w:szCs w:val="30"/>
              </w:rPr>
            </w:pPr>
            <w:r>
              <w:rPr>
                <w:rFonts w:ascii="Cambria" w:hAnsi="Cambria"/>
                <w:b/>
                <w:sz w:val="30"/>
                <w:szCs w:val="30"/>
              </w:rPr>
              <w:t>1</w:t>
            </w:r>
            <w:r w:rsidR="009C5319">
              <w:rPr>
                <w:rFonts w:ascii="Cambria" w:hAnsi="Cambria"/>
                <w:b/>
                <w:sz w:val="30"/>
                <w:szCs w:val="30"/>
              </w:rPr>
              <w:t>4</w:t>
            </w:r>
          </w:p>
        </w:tc>
      </w:tr>
    </w:tbl>
    <w:p w:rsidR="00045145" w:rsidRDefault="00045145" w:rsidP="00310A4D"/>
    <w:p w:rsidR="00045145" w:rsidRDefault="00045145" w:rsidP="00310A4D"/>
    <w:tbl>
      <w:tblPr>
        <w:tblW w:w="0" w:type="auto"/>
        <w:tblInd w:w="-176" w:type="dxa"/>
        <w:tblLook w:val="00A0"/>
      </w:tblPr>
      <w:tblGrid>
        <w:gridCol w:w="9522"/>
      </w:tblGrid>
      <w:tr w:rsidR="00045145" w:rsidRPr="00BB62E2" w:rsidTr="00806766">
        <w:trPr>
          <w:trHeight w:val="858"/>
        </w:trPr>
        <w:tc>
          <w:tcPr>
            <w:tcW w:w="9522" w:type="dxa"/>
          </w:tcPr>
          <w:p w:rsidR="00633CDD" w:rsidRPr="00633CDD" w:rsidRDefault="00165492" w:rsidP="009C5319">
            <w:pPr>
              <w:spacing w:line="360" w:lineRule="auto"/>
              <w:jc w:val="center"/>
              <w:rPr>
                <w:b/>
                <w:sz w:val="26"/>
                <w:szCs w:val="26"/>
              </w:rPr>
            </w:pPr>
            <w:r w:rsidRPr="00BB62E2">
              <w:rPr>
                <w:b/>
                <w:bCs/>
                <w:sz w:val="26"/>
                <w:szCs w:val="26"/>
              </w:rPr>
              <w:t>«</w:t>
            </w:r>
            <w:r w:rsidR="00633CDD" w:rsidRPr="00633CDD">
              <w:rPr>
                <w:b/>
                <w:sz w:val="26"/>
                <w:szCs w:val="26"/>
              </w:rPr>
              <w:t xml:space="preserve">Об утверждении административного регламента </w:t>
            </w:r>
          </w:p>
          <w:p w:rsidR="00045145" w:rsidRPr="00BB62E2" w:rsidRDefault="00633CDD" w:rsidP="009C5319">
            <w:pPr>
              <w:spacing w:line="360" w:lineRule="auto"/>
              <w:jc w:val="center"/>
              <w:rPr>
                <w:b/>
                <w:sz w:val="26"/>
                <w:szCs w:val="26"/>
              </w:rPr>
            </w:pPr>
            <w:r w:rsidRPr="00633CDD">
              <w:rPr>
                <w:b/>
                <w:sz w:val="26"/>
                <w:szCs w:val="26"/>
              </w:rPr>
              <w:t>предоставления муниципальной услуги</w:t>
            </w:r>
            <w:r w:rsidR="00A720C6">
              <w:rPr>
                <w:b/>
                <w:sz w:val="26"/>
                <w:szCs w:val="26"/>
              </w:rPr>
              <w:t xml:space="preserve"> </w:t>
            </w:r>
            <w:r w:rsidRPr="00633CDD">
              <w:rPr>
                <w:b/>
                <w:sz w:val="26"/>
                <w:szCs w:val="26"/>
              </w:rPr>
              <w:t>«</w:t>
            </w:r>
            <w:r w:rsidR="009C5319" w:rsidRPr="009C5319">
              <w:rPr>
                <w:b/>
                <w:sz w:val="28"/>
                <w:szCs w:val="28"/>
              </w:rPr>
              <w:t>Выдача разрешений на право вырубки зеленых насаждений</w:t>
            </w:r>
            <w:r w:rsidRPr="00633CDD">
              <w:rPr>
                <w:b/>
                <w:sz w:val="26"/>
                <w:szCs w:val="26"/>
              </w:rPr>
              <w:t xml:space="preserve">» на территории муниципального образования </w:t>
            </w:r>
            <w:proofErr w:type="spellStart"/>
            <w:r w:rsidR="008A23AA" w:rsidRPr="00BB62E2">
              <w:rPr>
                <w:b/>
                <w:sz w:val="26"/>
                <w:szCs w:val="26"/>
              </w:rPr>
              <w:t>Русско-Турекское</w:t>
            </w:r>
            <w:proofErr w:type="spellEnd"/>
            <w:r w:rsidR="008A23AA" w:rsidRPr="00BB62E2">
              <w:rPr>
                <w:b/>
                <w:sz w:val="26"/>
                <w:szCs w:val="26"/>
              </w:rPr>
              <w:t xml:space="preserve"> сельское поселение Уржумского района Кировской области</w:t>
            </w:r>
            <w:r w:rsidR="00045145" w:rsidRPr="00BB62E2">
              <w:rPr>
                <w:b/>
                <w:sz w:val="26"/>
                <w:szCs w:val="26"/>
              </w:rPr>
              <w:t>»</w:t>
            </w:r>
            <w:r w:rsidR="00165492" w:rsidRPr="00BB62E2">
              <w:rPr>
                <w:b/>
                <w:sz w:val="26"/>
                <w:szCs w:val="26"/>
              </w:rPr>
              <w:t>»</w:t>
            </w:r>
          </w:p>
          <w:p w:rsidR="008A23AA" w:rsidRPr="00BB62E2" w:rsidRDefault="008A23AA" w:rsidP="00BB62E2">
            <w:pPr>
              <w:spacing w:line="360" w:lineRule="auto"/>
              <w:jc w:val="center"/>
              <w:rPr>
                <w:b/>
                <w:bCs/>
                <w:sz w:val="26"/>
                <w:szCs w:val="26"/>
              </w:rPr>
            </w:pPr>
          </w:p>
        </w:tc>
      </w:tr>
    </w:tbl>
    <w:p w:rsidR="008A23AA" w:rsidRPr="00BB62E2" w:rsidRDefault="008A23AA" w:rsidP="00BB62E2">
      <w:pPr>
        <w:spacing w:line="360" w:lineRule="auto"/>
        <w:ind w:firstLine="567"/>
        <w:jc w:val="both"/>
        <w:rPr>
          <w:sz w:val="26"/>
          <w:szCs w:val="26"/>
        </w:rPr>
      </w:pPr>
      <w:r w:rsidRPr="00BB62E2">
        <w:rPr>
          <w:sz w:val="26"/>
          <w:szCs w:val="26"/>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утвержденных постановлением администрации Русско-Турекского сельского поселения Уржумского  района от 17.07.2023 № 40, в соответствии с Перечнем муниципальных услуг, предоставляемых администрацией  Русско-Турекского сельского поселения Уржумского района, администрация Русско-Турекского сельского поселения  </w:t>
      </w:r>
      <w:r w:rsidRPr="00BB62E2">
        <w:rPr>
          <w:b/>
          <w:sz w:val="26"/>
          <w:szCs w:val="26"/>
        </w:rPr>
        <w:t>ПОСТАНОВЛЯЕТ:</w:t>
      </w:r>
      <w:r w:rsidRPr="00BB62E2">
        <w:rPr>
          <w:sz w:val="26"/>
          <w:szCs w:val="26"/>
        </w:rPr>
        <w:t xml:space="preserve">  </w:t>
      </w:r>
    </w:p>
    <w:p w:rsidR="008A23AA" w:rsidRPr="009C5319" w:rsidRDefault="008A23AA" w:rsidP="009C5319">
      <w:pPr>
        <w:spacing w:line="360" w:lineRule="auto"/>
        <w:jc w:val="both"/>
        <w:rPr>
          <w:sz w:val="28"/>
          <w:szCs w:val="28"/>
        </w:rPr>
      </w:pPr>
      <w:r w:rsidRPr="00633CDD">
        <w:rPr>
          <w:sz w:val="26"/>
          <w:szCs w:val="26"/>
        </w:rPr>
        <w:t xml:space="preserve">1. Утвердить Административный регламент предоставления муниципальной услуги </w:t>
      </w:r>
      <w:r w:rsidR="009C5319" w:rsidRPr="009C5319">
        <w:rPr>
          <w:sz w:val="28"/>
          <w:szCs w:val="28"/>
        </w:rPr>
        <w:t>«Выдача разрешений на право вырубки зеленых насаждений» на территории муниципального образования</w:t>
      </w:r>
      <w:r w:rsidR="009C5319">
        <w:rPr>
          <w:sz w:val="28"/>
          <w:szCs w:val="28"/>
        </w:rPr>
        <w:t xml:space="preserve"> </w:t>
      </w:r>
      <w:proofErr w:type="spellStart"/>
      <w:r w:rsidR="009C5319" w:rsidRPr="009C5319">
        <w:rPr>
          <w:sz w:val="28"/>
          <w:szCs w:val="28"/>
        </w:rPr>
        <w:t>Русско-Турекское</w:t>
      </w:r>
      <w:proofErr w:type="spellEnd"/>
      <w:r w:rsidR="009C5319" w:rsidRPr="009C5319">
        <w:rPr>
          <w:sz w:val="28"/>
          <w:szCs w:val="28"/>
        </w:rPr>
        <w:t xml:space="preserve"> сельское поселение Уржумского района Кировской области»»</w:t>
      </w:r>
      <w:r w:rsidRPr="009C5319">
        <w:rPr>
          <w:sz w:val="28"/>
          <w:szCs w:val="28"/>
        </w:rPr>
        <w:t>.</w:t>
      </w:r>
    </w:p>
    <w:p w:rsidR="008A23AA" w:rsidRPr="00BB62E2" w:rsidRDefault="008A23AA" w:rsidP="00BB62E2">
      <w:pPr>
        <w:autoSpaceDE w:val="0"/>
        <w:autoSpaceDN w:val="0"/>
        <w:spacing w:line="360" w:lineRule="auto"/>
        <w:jc w:val="both"/>
        <w:rPr>
          <w:sz w:val="26"/>
          <w:szCs w:val="26"/>
        </w:rPr>
      </w:pPr>
      <w:r w:rsidRPr="00BB62E2">
        <w:rPr>
          <w:sz w:val="26"/>
          <w:szCs w:val="26"/>
        </w:rPr>
        <w:t xml:space="preserve">2. </w:t>
      </w:r>
      <w:proofErr w:type="gramStart"/>
      <w:r w:rsidRPr="00BB62E2">
        <w:rPr>
          <w:sz w:val="26"/>
          <w:szCs w:val="26"/>
        </w:rPr>
        <w:t>Контроль</w:t>
      </w:r>
      <w:r w:rsidRPr="00BB62E2">
        <w:rPr>
          <w:spacing w:val="-4"/>
          <w:sz w:val="26"/>
          <w:szCs w:val="26"/>
        </w:rPr>
        <w:t xml:space="preserve"> </w:t>
      </w:r>
      <w:r w:rsidRPr="00BB62E2">
        <w:rPr>
          <w:sz w:val="26"/>
          <w:szCs w:val="26"/>
        </w:rPr>
        <w:t>за</w:t>
      </w:r>
      <w:proofErr w:type="gramEnd"/>
      <w:r w:rsidRPr="00BB62E2">
        <w:rPr>
          <w:spacing w:val="-3"/>
          <w:sz w:val="26"/>
          <w:szCs w:val="26"/>
        </w:rPr>
        <w:t xml:space="preserve"> </w:t>
      </w:r>
      <w:r w:rsidRPr="00BB62E2">
        <w:rPr>
          <w:sz w:val="26"/>
          <w:szCs w:val="26"/>
        </w:rPr>
        <w:t>исполнением</w:t>
      </w:r>
      <w:r w:rsidRPr="00BB62E2">
        <w:rPr>
          <w:spacing w:val="-3"/>
          <w:sz w:val="26"/>
          <w:szCs w:val="26"/>
        </w:rPr>
        <w:t xml:space="preserve"> </w:t>
      </w:r>
      <w:r w:rsidRPr="00BB62E2">
        <w:rPr>
          <w:sz w:val="26"/>
          <w:szCs w:val="26"/>
        </w:rPr>
        <w:t>настоящего</w:t>
      </w:r>
      <w:r w:rsidRPr="00BB62E2">
        <w:rPr>
          <w:spacing w:val="-2"/>
          <w:sz w:val="26"/>
          <w:szCs w:val="26"/>
        </w:rPr>
        <w:t xml:space="preserve"> </w:t>
      </w:r>
      <w:r w:rsidRPr="00BB62E2">
        <w:rPr>
          <w:sz w:val="26"/>
          <w:szCs w:val="26"/>
        </w:rPr>
        <w:t>постановления</w:t>
      </w:r>
      <w:r w:rsidRPr="00BB62E2">
        <w:rPr>
          <w:spacing w:val="-3"/>
          <w:sz w:val="26"/>
          <w:szCs w:val="26"/>
        </w:rPr>
        <w:t xml:space="preserve"> </w:t>
      </w:r>
      <w:r w:rsidRPr="00BB62E2">
        <w:rPr>
          <w:sz w:val="26"/>
          <w:szCs w:val="26"/>
        </w:rPr>
        <w:t>оставляю</w:t>
      </w:r>
      <w:r w:rsidRPr="00BB62E2">
        <w:rPr>
          <w:spacing w:val="-4"/>
          <w:sz w:val="26"/>
          <w:szCs w:val="26"/>
        </w:rPr>
        <w:t xml:space="preserve"> </w:t>
      </w:r>
      <w:r w:rsidRPr="00BB62E2">
        <w:rPr>
          <w:sz w:val="26"/>
          <w:szCs w:val="26"/>
        </w:rPr>
        <w:t>за</w:t>
      </w:r>
      <w:r w:rsidRPr="00BB62E2">
        <w:rPr>
          <w:spacing w:val="-4"/>
          <w:sz w:val="26"/>
          <w:szCs w:val="26"/>
        </w:rPr>
        <w:t xml:space="preserve"> </w:t>
      </w:r>
      <w:r w:rsidRPr="00BB62E2">
        <w:rPr>
          <w:sz w:val="26"/>
          <w:szCs w:val="26"/>
        </w:rPr>
        <w:t>собой.</w:t>
      </w:r>
    </w:p>
    <w:p w:rsidR="00885F02" w:rsidRPr="00BB62E2" w:rsidRDefault="008A23AA" w:rsidP="00BB62E2">
      <w:pPr>
        <w:autoSpaceDE w:val="0"/>
        <w:autoSpaceDN w:val="0"/>
        <w:adjustRightInd w:val="0"/>
        <w:spacing w:line="360" w:lineRule="auto"/>
        <w:jc w:val="both"/>
        <w:rPr>
          <w:bCs/>
          <w:sz w:val="26"/>
          <w:szCs w:val="26"/>
        </w:rPr>
      </w:pPr>
      <w:r w:rsidRPr="00BB62E2">
        <w:rPr>
          <w:sz w:val="26"/>
          <w:szCs w:val="26"/>
        </w:rPr>
        <w:t xml:space="preserve">3. Настоящее постановление подлежит опубликованию в информационном бюллетене органов местного самоуправления </w:t>
      </w:r>
      <w:r w:rsidR="00BB62E2" w:rsidRPr="00BB62E2">
        <w:rPr>
          <w:sz w:val="26"/>
          <w:szCs w:val="26"/>
        </w:rPr>
        <w:t>Русско-Турекского</w:t>
      </w:r>
      <w:r w:rsidRPr="00BB62E2">
        <w:rPr>
          <w:sz w:val="26"/>
          <w:szCs w:val="26"/>
        </w:rPr>
        <w:t xml:space="preserve"> сельского поселения и </w:t>
      </w:r>
      <w:r w:rsidRPr="00BB62E2">
        <w:rPr>
          <w:sz w:val="26"/>
          <w:szCs w:val="26"/>
        </w:rPr>
        <w:lastRenderedPageBreak/>
        <w:t xml:space="preserve">размещению на официальном сайте </w:t>
      </w:r>
      <w:proofErr w:type="spellStart"/>
      <w:r w:rsidR="00BB62E2" w:rsidRPr="00BB62E2">
        <w:rPr>
          <w:sz w:val="26"/>
          <w:szCs w:val="26"/>
        </w:rPr>
        <w:t>Русско-Турек</w:t>
      </w:r>
      <w:r w:rsidRPr="00BB62E2">
        <w:rPr>
          <w:sz w:val="26"/>
          <w:szCs w:val="26"/>
        </w:rPr>
        <w:t>о</w:t>
      </w:r>
      <w:r w:rsidR="00BB62E2" w:rsidRPr="00BB62E2">
        <w:rPr>
          <w:sz w:val="26"/>
          <w:szCs w:val="26"/>
        </w:rPr>
        <w:t>го</w:t>
      </w:r>
      <w:proofErr w:type="spellEnd"/>
      <w:r w:rsidRPr="00BB62E2">
        <w:rPr>
          <w:sz w:val="26"/>
          <w:szCs w:val="26"/>
        </w:rPr>
        <w:t xml:space="preserve"> сельского поселения в сети «Интернет»</w:t>
      </w:r>
      <w:r w:rsidR="00BB62E2" w:rsidRPr="00BB62E2">
        <w:rPr>
          <w:sz w:val="26"/>
          <w:szCs w:val="26"/>
        </w:rPr>
        <w:t>.</w:t>
      </w:r>
    </w:p>
    <w:p w:rsidR="00885F02" w:rsidRPr="00BB62E2" w:rsidRDefault="00885F02" w:rsidP="00BB62E2">
      <w:pPr>
        <w:autoSpaceDE w:val="0"/>
        <w:autoSpaceDN w:val="0"/>
        <w:adjustRightInd w:val="0"/>
        <w:spacing w:line="360" w:lineRule="auto"/>
        <w:ind w:firstLine="567"/>
        <w:jc w:val="both"/>
        <w:rPr>
          <w:bCs/>
          <w:sz w:val="26"/>
          <w:szCs w:val="26"/>
        </w:rPr>
      </w:pPr>
    </w:p>
    <w:tbl>
      <w:tblPr>
        <w:tblW w:w="9464" w:type="dxa"/>
        <w:tblLook w:val="00A0"/>
      </w:tblPr>
      <w:tblGrid>
        <w:gridCol w:w="5778"/>
        <w:gridCol w:w="3686"/>
      </w:tblGrid>
      <w:tr w:rsidR="00045145" w:rsidRPr="00BB62E2" w:rsidTr="00E27114">
        <w:tc>
          <w:tcPr>
            <w:tcW w:w="5778" w:type="dxa"/>
          </w:tcPr>
          <w:p w:rsidR="00045145" w:rsidRPr="00BB62E2" w:rsidRDefault="009208F1" w:rsidP="00BB62E2">
            <w:pPr>
              <w:suppressAutoHyphens/>
              <w:spacing w:line="360" w:lineRule="auto"/>
              <w:rPr>
                <w:sz w:val="26"/>
                <w:szCs w:val="26"/>
                <w:lang w:eastAsia="zh-CN"/>
              </w:rPr>
            </w:pPr>
            <w:r w:rsidRPr="00BB62E2">
              <w:rPr>
                <w:sz w:val="26"/>
                <w:szCs w:val="26"/>
                <w:lang w:eastAsia="zh-CN"/>
              </w:rPr>
              <w:t>Г</w:t>
            </w:r>
            <w:r w:rsidR="00045145" w:rsidRPr="00BB62E2">
              <w:rPr>
                <w:sz w:val="26"/>
                <w:szCs w:val="26"/>
                <w:lang w:eastAsia="zh-CN"/>
              </w:rPr>
              <w:t>лав</w:t>
            </w:r>
            <w:r w:rsidRPr="00BB62E2">
              <w:rPr>
                <w:sz w:val="26"/>
                <w:szCs w:val="26"/>
                <w:lang w:eastAsia="zh-CN"/>
              </w:rPr>
              <w:t>а</w:t>
            </w:r>
            <w:r w:rsidR="00045145" w:rsidRPr="00BB62E2">
              <w:rPr>
                <w:sz w:val="26"/>
                <w:szCs w:val="26"/>
                <w:lang w:eastAsia="zh-CN"/>
              </w:rPr>
              <w:t xml:space="preserve">  администрации </w:t>
            </w:r>
          </w:p>
          <w:p w:rsidR="00045145" w:rsidRPr="00BB62E2" w:rsidRDefault="00045145" w:rsidP="00BB62E2">
            <w:pPr>
              <w:suppressAutoHyphens/>
              <w:spacing w:line="360" w:lineRule="auto"/>
              <w:rPr>
                <w:sz w:val="26"/>
                <w:szCs w:val="26"/>
                <w:lang w:eastAsia="zh-CN"/>
              </w:rPr>
            </w:pPr>
            <w:r w:rsidRPr="00BB62E2">
              <w:rPr>
                <w:sz w:val="26"/>
                <w:szCs w:val="26"/>
                <w:lang w:eastAsia="zh-CN"/>
              </w:rPr>
              <w:t>Русско-Турекского сельского поселения</w:t>
            </w:r>
          </w:p>
        </w:tc>
        <w:tc>
          <w:tcPr>
            <w:tcW w:w="3686" w:type="dxa"/>
          </w:tcPr>
          <w:p w:rsidR="00045145" w:rsidRPr="00BB62E2" w:rsidRDefault="00697FF7" w:rsidP="00BB62E2">
            <w:pPr>
              <w:spacing w:line="360" w:lineRule="auto"/>
              <w:jc w:val="right"/>
              <w:rPr>
                <w:sz w:val="26"/>
                <w:szCs w:val="26"/>
              </w:rPr>
            </w:pPr>
            <w:proofErr w:type="spellStart"/>
            <w:r w:rsidRPr="00BB62E2">
              <w:rPr>
                <w:sz w:val="26"/>
                <w:szCs w:val="26"/>
              </w:rPr>
              <w:t>Н.А.Меринова</w:t>
            </w:r>
            <w:proofErr w:type="spellEnd"/>
          </w:p>
          <w:p w:rsidR="00045145" w:rsidRPr="00BB62E2" w:rsidRDefault="00045145" w:rsidP="00BB62E2">
            <w:pPr>
              <w:spacing w:line="360" w:lineRule="auto"/>
              <w:jc w:val="right"/>
              <w:rPr>
                <w:sz w:val="26"/>
                <w:szCs w:val="26"/>
              </w:rPr>
            </w:pPr>
          </w:p>
        </w:tc>
      </w:tr>
    </w:tbl>
    <w:p w:rsidR="00B160BB" w:rsidRPr="00BB62E2" w:rsidRDefault="00B160BB" w:rsidP="00BB62E2">
      <w:pPr>
        <w:spacing w:line="360" w:lineRule="auto"/>
        <w:jc w:val="right"/>
        <w:rPr>
          <w:sz w:val="26"/>
          <w:szCs w:val="26"/>
        </w:rPr>
      </w:pPr>
    </w:p>
    <w:p w:rsidR="00E27114" w:rsidRPr="00BB62E2" w:rsidRDefault="00E27114" w:rsidP="00BB62E2">
      <w:pPr>
        <w:spacing w:line="360" w:lineRule="auto"/>
        <w:jc w:val="right"/>
        <w:rPr>
          <w:sz w:val="26"/>
          <w:szCs w:val="26"/>
        </w:rPr>
      </w:pPr>
    </w:p>
    <w:p w:rsidR="0077602C" w:rsidRPr="00BB62E2" w:rsidRDefault="0077602C" w:rsidP="00BB62E2">
      <w:pPr>
        <w:spacing w:line="360" w:lineRule="auto"/>
        <w:jc w:val="right"/>
        <w:rPr>
          <w:sz w:val="26"/>
          <w:szCs w:val="26"/>
        </w:rPr>
      </w:pPr>
    </w:p>
    <w:p w:rsidR="0077602C" w:rsidRPr="00BB62E2" w:rsidRDefault="0077602C" w:rsidP="00BB62E2">
      <w:pPr>
        <w:spacing w:line="360" w:lineRule="auto"/>
        <w:jc w:val="right"/>
        <w:rPr>
          <w:sz w:val="26"/>
          <w:szCs w:val="26"/>
        </w:rPr>
      </w:pPr>
    </w:p>
    <w:p w:rsidR="0077602C" w:rsidRPr="00BB62E2" w:rsidRDefault="0077602C" w:rsidP="00BB62E2">
      <w:pPr>
        <w:spacing w:line="360" w:lineRule="auto"/>
        <w:jc w:val="right"/>
        <w:rPr>
          <w:sz w:val="26"/>
          <w:szCs w:val="26"/>
        </w:rPr>
      </w:pPr>
    </w:p>
    <w:p w:rsidR="0077602C" w:rsidRPr="00BB62E2" w:rsidRDefault="0077602C" w:rsidP="00BB62E2">
      <w:pPr>
        <w:spacing w:line="360" w:lineRule="auto"/>
        <w:jc w:val="right"/>
        <w:rPr>
          <w:sz w:val="26"/>
          <w:szCs w:val="26"/>
        </w:rPr>
      </w:pPr>
    </w:p>
    <w:p w:rsidR="008A23AA" w:rsidRPr="00BB62E2" w:rsidRDefault="008A23AA" w:rsidP="00BB62E2">
      <w:pPr>
        <w:spacing w:line="360" w:lineRule="auto"/>
        <w:jc w:val="right"/>
        <w:rPr>
          <w:sz w:val="26"/>
          <w:szCs w:val="26"/>
        </w:rPr>
      </w:pPr>
    </w:p>
    <w:p w:rsidR="008A23AA" w:rsidRPr="00BB62E2" w:rsidRDefault="008A23AA" w:rsidP="00BB62E2">
      <w:pPr>
        <w:spacing w:line="360" w:lineRule="auto"/>
        <w:jc w:val="right"/>
        <w:rPr>
          <w:sz w:val="26"/>
          <w:szCs w:val="26"/>
        </w:rPr>
      </w:pPr>
    </w:p>
    <w:p w:rsidR="008A23AA" w:rsidRPr="00BB62E2" w:rsidRDefault="008A23AA" w:rsidP="00BB62E2">
      <w:pPr>
        <w:spacing w:line="360" w:lineRule="auto"/>
        <w:jc w:val="right"/>
        <w:rPr>
          <w:sz w:val="26"/>
          <w:szCs w:val="26"/>
        </w:rPr>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8A23AA" w:rsidRDefault="008A23AA" w:rsidP="002101FD">
      <w:pPr>
        <w:jc w:val="right"/>
      </w:pPr>
    </w:p>
    <w:p w:rsidR="00633CDD" w:rsidRDefault="00633CDD" w:rsidP="002302E0">
      <w:pPr>
        <w:ind w:firstLine="567"/>
        <w:jc w:val="right"/>
      </w:pPr>
    </w:p>
    <w:p w:rsidR="002302E0" w:rsidRPr="00132C2C" w:rsidRDefault="002302E0" w:rsidP="002302E0">
      <w:pPr>
        <w:ind w:firstLine="567"/>
        <w:jc w:val="right"/>
      </w:pPr>
      <w:r w:rsidRPr="00132C2C">
        <w:lastRenderedPageBreak/>
        <w:t>УТВЕРЖДЕН</w:t>
      </w:r>
    </w:p>
    <w:p w:rsidR="002302E0" w:rsidRPr="00132C2C" w:rsidRDefault="002302E0" w:rsidP="002302E0">
      <w:pPr>
        <w:ind w:firstLine="567"/>
        <w:jc w:val="right"/>
        <w:rPr>
          <w:sz w:val="20"/>
          <w:szCs w:val="20"/>
        </w:rPr>
      </w:pPr>
      <w:r w:rsidRPr="00132C2C">
        <w:rPr>
          <w:sz w:val="20"/>
          <w:szCs w:val="20"/>
        </w:rPr>
        <w:t>постановлением администрации</w:t>
      </w:r>
    </w:p>
    <w:p w:rsidR="002302E0" w:rsidRPr="00132C2C" w:rsidRDefault="002302E0" w:rsidP="002302E0">
      <w:pPr>
        <w:ind w:firstLine="567"/>
        <w:jc w:val="right"/>
        <w:rPr>
          <w:sz w:val="20"/>
          <w:szCs w:val="20"/>
        </w:rPr>
      </w:pPr>
      <w:r w:rsidRPr="00132C2C">
        <w:rPr>
          <w:sz w:val="20"/>
          <w:szCs w:val="20"/>
        </w:rPr>
        <w:t>Русско-Турекского сельского поселения</w:t>
      </w:r>
    </w:p>
    <w:p w:rsidR="002302E0" w:rsidRPr="00132C2C" w:rsidRDefault="002302E0" w:rsidP="002302E0">
      <w:pPr>
        <w:ind w:firstLine="567"/>
        <w:jc w:val="right"/>
        <w:rPr>
          <w:sz w:val="20"/>
          <w:szCs w:val="20"/>
        </w:rPr>
      </w:pPr>
      <w:r w:rsidRPr="00132C2C">
        <w:rPr>
          <w:sz w:val="20"/>
          <w:szCs w:val="20"/>
        </w:rPr>
        <w:t xml:space="preserve">от </w:t>
      </w:r>
      <w:r>
        <w:rPr>
          <w:sz w:val="20"/>
          <w:szCs w:val="20"/>
        </w:rPr>
        <w:t>1</w:t>
      </w:r>
      <w:r w:rsidR="00A720C6">
        <w:rPr>
          <w:sz w:val="20"/>
          <w:szCs w:val="20"/>
        </w:rPr>
        <w:t>7</w:t>
      </w:r>
      <w:r>
        <w:rPr>
          <w:sz w:val="20"/>
          <w:szCs w:val="20"/>
        </w:rPr>
        <w:t>.04.2024 г.</w:t>
      </w:r>
      <w:r w:rsidRPr="00132C2C">
        <w:rPr>
          <w:sz w:val="20"/>
          <w:szCs w:val="20"/>
        </w:rPr>
        <w:t xml:space="preserve"> №</w:t>
      </w:r>
      <w:r>
        <w:rPr>
          <w:sz w:val="20"/>
          <w:szCs w:val="20"/>
        </w:rPr>
        <w:t>1</w:t>
      </w:r>
      <w:r w:rsidR="009C5319">
        <w:rPr>
          <w:sz w:val="20"/>
          <w:szCs w:val="20"/>
        </w:rPr>
        <w:t>4</w:t>
      </w:r>
      <w:r w:rsidRPr="00132C2C">
        <w:rPr>
          <w:sz w:val="20"/>
          <w:szCs w:val="20"/>
        </w:rPr>
        <w:t xml:space="preserve"> </w:t>
      </w:r>
    </w:p>
    <w:p w:rsidR="002302E0" w:rsidRDefault="002302E0" w:rsidP="002302E0">
      <w:pPr>
        <w:ind w:firstLine="567"/>
        <w:jc w:val="right"/>
        <w:rPr>
          <w:sz w:val="28"/>
          <w:szCs w:val="28"/>
        </w:rPr>
      </w:pPr>
    </w:p>
    <w:p w:rsidR="002302E0" w:rsidRPr="00030A13" w:rsidRDefault="002302E0" w:rsidP="009C5319">
      <w:pPr>
        <w:ind w:firstLine="567"/>
        <w:jc w:val="both"/>
        <w:rPr>
          <w:sz w:val="26"/>
          <w:szCs w:val="26"/>
        </w:rPr>
      </w:pPr>
    </w:p>
    <w:p w:rsidR="00BB62E2" w:rsidRPr="009C5319" w:rsidRDefault="00BB62E2" w:rsidP="009C5319">
      <w:pPr>
        <w:pStyle w:val="ConsPlusTitle"/>
        <w:jc w:val="center"/>
        <w:rPr>
          <w:rFonts w:ascii="Times New Roman" w:hAnsi="Times New Roman" w:cs="Times New Roman"/>
          <w:sz w:val="28"/>
          <w:szCs w:val="28"/>
        </w:rPr>
      </w:pPr>
      <w:r w:rsidRPr="009C5319">
        <w:rPr>
          <w:rFonts w:ascii="Times New Roman" w:hAnsi="Times New Roman" w:cs="Times New Roman"/>
          <w:sz w:val="28"/>
          <w:szCs w:val="28"/>
        </w:rPr>
        <w:t>Административный регламент предоставления муниципальной услуги</w:t>
      </w:r>
    </w:p>
    <w:p w:rsidR="00633CDD" w:rsidRPr="009C5319" w:rsidRDefault="00633CDD" w:rsidP="009C5319">
      <w:pPr>
        <w:jc w:val="center"/>
        <w:rPr>
          <w:b/>
          <w:sz w:val="28"/>
          <w:szCs w:val="28"/>
        </w:rPr>
      </w:pPr>
      <w:r w:rsidRPr="009C5319">
        <w:rPr>
          <w:b/>
          <w:sz w:val="28"/>
          <w:szCs w:val="28"/>
        </w:rPr>
        <w:t>предоставления муниципальной услуги</w:t>
      </w:r>
    </w:p>
    <w:p w:rsidR="009C5319" w:rsidRPr="009C5319" w:rsidRDefault="009C5319" w:rsidP="009C5319">
      <w:pPr>
        <w:jc w:val="center"/>
        <w:rPr>
          <w:b/>
          <w:sz w:val="28"/>
          <w:szCs w:val="28"/>
        </w:rPr>
      </w:pPr>
      <w:r w:rsidRPr="009C5319">
        <w:rPr>
          <w:b/>
          <w:sz w:val="28"/>
          <w:szCs w:val="28"/>
        </w:rPr>
        <w:t xml:space="preserve">«Выдача разрешений на право вырубки зеленых насаждений» на территории муниципального образования </w:t>
      </w:r>
    </w:p>
    <w:p w:rsidR="009C5319" w:rsidRPr="009C5319" w:rsidRDefault="009C5319" w:rsidP="009C5319">
      <w:pPr>
        <w:jc w:val="center"/>
        <w:rPr>
          <w:b/>
          <w:sz w:val="28"/>
          <w:szCs w:val="28"/>
        </w:rPr>
      </w:pPr>
      <w:proofErr w:type="spellStart"/>
      <w:r w:rsidRPr="009C5319">
        <w:rPr>
          <w:b/>
          <w:sz w:val="28"/>
          <w:szCs w:val="28"/>
        </w:rPr>
        <w:t>Русско-Турекское</w:t>
      </w:r>
      <w:proofErr w:type="spellEnd"/>
      <w:r w:rsidRPr="009C5319">
        <w:rPr>
          <w:b/>
          <w:sz w:val="28"/>
          <w:szCs w:val="28"/>
        </w:rPr>
        <w:t xml:space="preserve"> сельское поселение Уржумского района Кировской области»»</w:t>
      </w:r>
    </w:p>
    <w:p w:rsidR="009C5319" w:rsidRDefault="009C5319" w:rsidP="0014166C">
      <w:pPr>
        <w:pStyle w:val="ConsPlusTitle"/>
        <w:rPr>
          <w:rFonts w:ascii="Times New Roman" w:hAnsi="Times New Roman" w:cs="Times New Roman"/>
          <w:sz w:val="28"/>
          <w:szCs w:val="28"/>
        </w:rPr>
      </w:pPr>
    </w:p>
    <w:p w:rsidR="009C5319" w:rsidRDefault="009C5319" w:rsidP="009C5319">
      <w:pPr>
        <w:pStyle w:val="ConsPlusNormal"/>
        <w:widowControl/>
        <w:numPr>
          <w:ilvl w:val="0"/>
          <w:numId w:val="16"/>
        </w:numPr>
        <w:jc w:val="center"/>
        <w:outlineLvl w:val="1"/>
        <w:rPr>
          <w:b/>
          <w:sz w:val="28"/>
          <w:szCs w:val="28"/>
        </w:rPr>
      </w:pPr>
      <w:r w:rsidRPr="009C5319">
        <w:rPr>
          <w:b/>
          <w:sz w:val="28"/>
          <w:szCs w:val="28"/>
        </w:rPr>
        <w:t>Общие положения</w:t>
      </w:r>
    </w:p>
    <w:p w:rsidR="009C5319" w:rsidRPr="009C5319" w:rsidRDefault="009C5319" w:rsidP="009C5319">
      <w:pPr>
        <w:pStyle w:val="ConsPlusNormal"/>
        <w:widowControl/>
        <w:jc w:val="center"/>
        <w:outlineLvl w:val="1"/>
        <w:rPr>
          <w:b/>
          <w:sz w:val="28"/>
          <w:szCs w:val="28"/>
        </w:rPr>
      </w:pPr>
    </w:p>
    <w:p w:rsidR="009C5319" w:rsidRPr="009C5319" w:rsidRDefault="009C5319" w:rsidP="009C5319">
      <w:pPr>
        <w:pStyle w:val="ConsPlusNormal"/>
        <w:widowControl/>
        <w:ind w:firstLine="708"/>
        <w:jc w:val="both"/>
        <w:rPr>
          <w:sz w:val="28"/>
          <w:szCs w:val="28"/>
        </w:rPr>
      </w:pPr>
      <w:r w:rsidRPr="009C5319">
        <w:rPr>
          <w:sz w:val="28"/>
          <w:szCs w:val="28"/>
        </w:rPr>
        <w:t>1. Предмет регулирования Административного регламента</w:t>
      </w:r>
    </w:p>
    <w:p w:rsidR="009C5319" w:rsidRPr="009C5319" w:rsidRDefault="009C5319" w:rsidP="009C5319">
      <w:pPr>
        <w:pStyle w:val="ConsPlusNormal"/>
        <w:widowControl/>
        <w:ind w:firstLine="708"/>
        <w:jc w:val="both"/>
        <w:rPr>
          <w:sz w:val="28"/>
          <w:szCs w:val="28"/>
        </w:rPr>
      </w:pPr>
      <w:r w:rsidRPr="009C5319">
        <w:rPr>
          <w:sz w:val="28"/>
          <w:szCs w:val="28"/>
        </w:rPr>
        <w:t xml:space="preserve">1.1. </w:t>
      </w:r>
      <w:proofErr w:type="gramStart"/>
      <w:r w:rsidRPr="009C5319">
        <w:rPr>
          <w:sz w:val="28"/>
          <w:szCs w:val="2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решений и действий (бездействия) администрации </w:t>
      </w:r>
      <w:r w:rsidR="00657AC4">
        <w:rPr>
          <w:sz w:val="28"/>
          <w:szCs w:val="28"/>
        </w:rPr>
        <w:t>Русско-Турекского</w:t>
      </w:r>
      <w:r w:rsidRPr="009C5319">
        <w:rPr>
          <w:sz w:val="28"/>
          <w:szCs w:val="28"/>
        </w:rPr>
        <w:t xml:space="preserve"> сельского поселения (далее – Администрация), должностных лиц</w:t>
      </w:r>
      <w:proofErr w:type="gramEnd"/>
      <w:r w:rsidRPr="009C5319">
        <w:rPr>
          <w:sz w:val="28"/>
          <w:szCs w:val="28"/>
        </w:rPr>
        <w:t xml:space="preserve"> Администрации, </w:t>
      </w:r>
      <w:proofErr w:type="gramStart"/>
      <w:r w:rsidRPr="009C5319">
        <w:rPr>
          <w:sz w:val="28"/>
          <w:szCs w:val="28"/>
        </w:rPr>
        <w:t>предоставляющих</w:t>
      </w:r>
      <w:proofErr w:type="gramEnd"/>
      <w:r w:rsidRPr="009C5319">
        <w:rPr>
          <w:sz w:val="28"/>
          <w:szCs w:val="28"/>
        </w:rPr>
        <w:t xml:space="preserve"> муниципальную услугу.</w:t>
      </w:r>
    </w:p>
    <w:p w:rsidR="009C5319" w:rsidRPr="009C5319" w:rsidRDefault="009C5319" w:rsidP="009C5319">
      <w:pPr>
        <w:pStyle w:val="ConsPlusNormal"/>
        <w:widowControl/>
        <w:ind w:firstLine="709"/>
        <w:jc w:val="both"/>
        <w:rPr>
          <w:sz w:val="28"/>
          <w:szCs w:val="28"/>
        </w:rPr>
      </w:pPr>
      <w:r w:rsidRPr="009C5319">
        <w:rPr>
          <w:sz w:val="28"/>
          <w:szCs w:val="28"/>
        </w:rPr>
        <w:t>1.2. Выдача разрешения на право вырубки зеленых насаждений осуществляется в случаях:</w:t>
      </w:r>
    </w:p>
    <w:p w:rsidR="009C5319" w:rsidRPr="009C5319" w:rsidRDefault="009C5319" w:rsidP="009C5319">
      <w:pPr>
        <w:pStyle w:val="ConsPlusNormal"/>
        <w:widowControl/>
        <w:ind w:firstLine="709"/>
        <w:jc w:val="both"/>
        <w:rPr>
          <w:sz w:val="28"/>
          <w:szCs w:val="28"/>
        </w:rPr>
      </w:pPr>
      <w:r w:rsidRPr="009C5319">
        <w:rPr>
          <w:sz w:val="28"/>
          <w:szCs w:val="28"/>
        </w:rPr>
        <w:t>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9C5319" w:rsidRPr="009C5319" w:rsidRDefault="009C5319" w:rsidP="009C5319">
      <w:pPr>
        <w:pStyle w:val="ConsPlusNormal"/>
        <w:widowControl/>
        <w:ind w:firstLine="709"/>
        <w:jc w:val="both"/>
        <w:rPr>
          <w:sz w:val="28"/>
          <w:szCs w:val="28"/>
        </w:rPr>
      </w:pPr>
      <w:r w:rsidRPr="009C5319">
        <w:rPr>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C5319">
        <w:rPr>
          <w:sz w:val="28"/>
          <w:szCs w:val="28"/>
        </w:rPr>
        <w:t>внутридворовых</w:t>
      </w:r>
      <w:proofErr w:type="spellEnd"/>
      <w:r w:rsidRPr="009C5319">
        <w:rPr>
          <w:sz w:val="28"/>
          <w:szCs w:val="28"/>
        </w:rPr>
        <w:t xml:space="preserve"> территорий);</w:t>
      </w:r>
    </w:p>
    <w:p w:rsidR="009C5319" w:rsidRPr="009C5319" w:rsidRDefault="009C5319" w:rsidP="009C5319">
      <w:pPr>
        <w:pStyle w:val="ConsPlusNormal"/>
        <w:widowControl/>
        <w:ind w:firstLine="709"/>
        <w:jc w:val="both"/>
        <w:rPr>
          <w:sz w:val="28"/>
          <w:szCs w:val="28"/>
        </w:rPr>
      </w:pPr>
      <w:r w:rsidRPr="009C5319">
        <w:rPr>
          <w:sz w:val="28"/>
          <w:szCs w:val="28"/>
        </w:rPr>
        <w:t>1.2.3. Проведения строительства (реконструкции) сетей инженерно-технического обеспечения, в том числе линейных объектов;</w:t>
      </w:r>
    </w:p>
    <w:p w:rsidR="009C5319" w:rsidRPr="009C5319" w:rsidRDefault="009C5319" w:rsidP="009C5319">
      <w:pPr>
        <w:pStyle w:val="ConsPlusNormal"/>
        <w:widowControl/>
        <w:ind w:firstLine="709"/>
        <w:jc w:val="both"/>
        <w:rPr>
          <w:sz w:val="28"/>
          <w:szCs w:val="28"/>
        </w:rPr>
      </w:pPr>
      <w:r w:rsidRPr="009C5319">
        <w:rPr>
          <w:sz w:val="28"/>
          <w:szCs w:val="28"/>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9C5319" w:rsidRPr="009C5319" w:rsidRDefault="009C5319" w:rsidP="009C5319">
      <w:pPr>
        <w:pStyle w:val="ConsPlusNormal"/>
        <w:widowControl/>
        <w:ind w:firstLine="709"/>
        <w:jc w:val="both"/>
        <w:rPr>
          <w:sz w:val="28"/>
          <w:szCs w:val="28"/>
        </w:rPr>
      </w:pPr>
      <w:r w:rsidRPr="009C5319">
        <w:rPr>
          <w:sz w:val="28"/>
          <w:szCs w:val="28"/>
        </w:rPr>
        <w:t>1.2.5. Размещения, установки объектов, не являющихся объектами капитального строительства;</w:t>
      </w:r>
    </w:p>
    <w:p w:rsidR="009C5319" w:rsidRPr="009C5319" w:rsidRDefault="009C5319" w:rsidP="009C5319">
      <w:pPr>
        <w:pStyle w:val="ConsPlusNormal"/>
        <w:widowControl/>
        <w:ind w:firstLine="709"/>
        <w:jc w:val="both"/>
        <w:rPr>
          <w:sz w:val="28"/>
          <w:szCs w:val="28"/>
        </w:rPr>
      </w:pPr>
      <w:r w:rsidRPr="009C5319">
        <w:rPr>
          <w:sz w:val="28"/>
          <w:szCs w:val="28"/>
        </w:rPr>
        <w:t>1.2.6. Проведения инженерно-геологических изысканий;</w:t>
      </w:r>
    </w:p>
    <w:p w:rsidR="009C5319" w:rsidRPr="009C5319" w:rsidRDefault="009C5319" w:rsidP="009C5319">
      <w:pPr>
        <w:pStyle w:val="ConsPlusNormal"/>
        <w:widowControl/>
        <w:ind w:firstLine="709"/>
        <w:jc w:val="both"/>
        <w:rPr>
          <w:sz w:val="28"/>
          <w:szCs w:val="28"/>
        </w:rPr>
      </w:pPr>
      <w:r w:rsidRPr="009C5319">
        <w:rPr>
          <w:sz w:val="28"/>
          <w:szCs w:val="28"/>
        </w:rPr>
        <w:lastRenderedPageBreak/>
        <w:t xml:space="preserve">1.2.7. Восстановления нормативного светового режима в жилых и нежилых помещениях, затеняемых деревьями. </w:t>
      </w:r>
    </w:p>
    <w:p w:rsidR="009C5319" w:rsidRPr="009C5319" w:rsidRDefault="009C5319" w:rsidP="009C5319">
      <w:pPr>
        <w:autoSpaceDE w:val="0"/>
        <w:autoSpaceDN w:val="0"/>
        <w:adjustRightInd w:val="0"/>
        <w:ind w:firstLine="709"/>
        <w:jc w:val="both"/>
        <w:outlineLvl w:val="1"/>
        <w:rPr>
          <w:sz w:val="28"/>
          <w:szCs w:val="28"/>
        </w:rPr>
      </w:pPr>
      <w:r w:rsidRPr="009C5319">
        <w:rPr>
          <w:sz w:val="28"/>
          <w:szCs w:val="28"/>
        </w:rPr>
        <w:t xml:space="preserve">1.3. </w:t>
      </w:r>
      <w:proofErr w:type="gramStart"/>
      <w:r w:rsidRPr="009C5319">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sidRPr="009C5319">
        <w:rPr>
          <w:sz w:val="28"/>
          <w:szCs w:val="28"/>
        </w:rPr>
        <w:t xml:space="preserve"> кладбищ.</w:t>
      </w:r>
    </w:p>
    <w:p w:rsidR="009C5319" w:rsidRPr="009C5319" w:rsidRDefault="009C5319" w:rsidP="009C5319">
      <w:pPr>
        <w:autoSpaceDE w:val="0"/>
        <w:autoSpaceDN w:val="0"/>
        <w:adjustRightInd w:val="0"/>
        <w:ind w:firstLine="720"/>
        <w:jc w:val="both"/>
        <w:outlineLvl w:val="1"/>
        <w:rPr>
          <w:sz w:val="28"/>
          <w:szCs w:val="28"/>
        </w:rPr>
      </w:pPr>
      <w:r w:rsidRPr="009C5319">
        <w:rPr>
          <w:sz w:val="28"/>
          <w:szCs w:val="28"/>
        </w:rPr>
        <w:t xml:space="preserve">1.4. Вырубка зеленых насаждений без разрешения на территории </w:t>
      </w:r>
      <w:r w:rsidR="00657AC4">
        <w:rPr>
          <w:sz w:val="28"/>
          <w:szCs w:val="28"/>
        </w:rPr>
        <w:t>Русско-Турекского</w:t>
      </w:r>
      <w:r w:rsidRPr="009C5319">
        <w:rPr>
          <w:sz w:val="28"/>
          <w:szCs w:val="28"/>
        </w:rPr>
        <w:t xml:space="preserve"> сельского поселения не допускается, за исключением проведения аварийно-восстановительных работ сетей инженерно-технического обеспечения и сооружений.</w:t>
      </w:r>
    </w:p>
    <w:p w:rsidR="009C5319" w:rsidRDefault="009C5319" w:rsidP="009C5319">
      <w:pPr>
        <w:autoSpaceDE w:val="0"/>
        <w:autoSpaceDN w:val="0"/>
        <w:adjustRightInd w:val="0"/>
        <w:ind w:firstLine="708"/>
        <w:jc w:val="center"/>
        <w:outlineLvl w:val="1"/>
        <w:rPr>
          <w:b/>
          <w:sz w:val="28"/>
          <w:szCs w:val="28"/>
        </w:rPr>
      </w:pPr>
      <w:r w:rsidRPr="009C5319">
        <w:rPr>
          <w:b/>
          <w:sz w:val="28"/>
          <w:szCs w:val="28"/>
        </w:rPr>
        <w:t>2. Круг заявителей</w:t>
      </w:r>
    </w:p>
    <w:p w:rsidR="009C5319" w:rsidRPr="009C5319" w:rsidRDefault="009C5319" w:rsidP="009C5319">
      <w:pPr>
        <w:autoSpaceDE w:val="0"/>
        <w:autoSpaceDN w:val="0"/>
        <w:adjustRightInd w:val="0"/>
        <w:ind w:firstLine="708"/>
        <w:jc w:val="center"/>
        <w:outlineLvl w:val="1"/>
        <w:rPr>
          <w:b/>
          <w:sz w:val="28"/>
          <w:szCs w:val="28"/>
        </w:rPr>
      </w:pPr>
    </w:p>
    <w:p w:rsidR="009C5319" w:rsidRPr="009C5319" w:rsidRDefault="009C5319" w:rsidP="0014166C">
      <w:pPr>
        <w:pStyle w:val="ConsPlusNormal"/>
        <w:widowControl/>
        <w:ind w:firstLine="851"/>
        <w:jc w:val="both"/>
        <w:rPr>
          <w:sz w:val="28"/>
          <w:szCs w:val="28"/>
        </w:rPr>
      </w:pPr>
      <w:r w:rsidRPr="009C5319">
        <w:rPr>
          <w:sz w:val="28"/>
          <w:szCs w:val="28"/>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заявители).</w:t>
      </w:r>
    </w:p>
    <w:p w:rsidR="009C5319" w:rsidRPr="009C5319" w:rsidRDefault="009C5319" w:rsidP="0014166C">
      <w:pPr>
        <w:pStyle w:val="ConsPlusNormal"/>
        <w:widowControl/>
        <w:ind w:firstLine="851"/>
        <w:jc w:val="both"/>
        <w:rPr>
          <w:sz w:val="28"/>
          <w:szCs w:val="28"/>
        </w:rPr>
      </w:pPr>
      <w:r w:rsidRPr="009C5319">
        <w:rPr>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C5319" w:rsidRDefault="009C5319" w:rsidP="0014166C">
      <w:pPr>
        <w:pStyle w:val="ConsPlusNormal"/>
        <w:widowControl/>
        <w:ind w:firstLine="851"/>
        <w:jc w:val="both"/>
        <w:rPr>
          <w:sz w:val="28"/>
          <w:szCs w:val="28"/>
        </w:rPr>
      </w:pPr>
      <w:r w:rsidRPr="009C5319">
        <w:rPr>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C5319" w:rsidRPr="009C5319" w:rsidRDefault="009C5319" w:rsidP="009C5319">
      <w:pPr>
        <w:pStyle w:val="ConsPlusNormal"/>
        <w:widowControl/>
        <w:jc w:val="both"/>
        <w:rPr>
          <w:sz w:val="28"/>
          <w:szCs w:val="28"/>
        </w:rPr>
      </w:pPr>
    </w:p>
    <w:p w:rsidR="009C5319" w:rsidRDefault="009C5319" w:rsidP="009C5319">
      <w:pPr>
        <w:pStyle w:val="ConsPlusNormal"/>
        <w:widowControl/>
        <w:ind w:firstLine="709"/>
        <w:jc w:val="center"/>
        <w:rPr>
          <w:b/>
          <w:sz w:val="28"/>
          <w:szCs w:val="28"/>
        </w:rPr>
      </w:pPr>
      <w:r w:rsidRPr="009C5319">
        <w:rPr>
          <w:b/>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C5319" w:rsidRPr="009C5319" w:rsidRDefault="009C5319" w:rsidP="009C5319">
      <w:pPr>
        <w:pStyle w:val="ConsPlusNormal"/>
        <w:widowControl/>
        <w:ind w:firstLine="709"/>
        <w:jc w:val="center"/>
        <w:rPr>
          <w:b/>
          <w:sz w:val="28"/>
          <w:szCs w:val="28"/>
        </w:rPr>
      </w:pP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3.1. Информирование о порядке предоставления муниципальной услуги осуществляется:</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1) непосредственно при личном приеме заявителя в администрации</w:t>
      </w:r>
      <w:r>
        <w:rPr>
          <w:sz w:val="28"/>
          <w:szCs w:val="28"/>
        </w:rPr>
        <w:t xml:space="preserve"> Русско-Турекского </w:t>
      </w:r>
      <w:r w:rsidRPr="009C5319">
        <w:rPr>
          <w:sz w:val="28"/>
          <w:szCs w:val="28"/>
        </w:rPr>
        <w:t>сельского поселения (далее – Уполномоченный орган) или многофункциональный центр предоставления государственных и муниципальных услуг (далее – многофункциональный центр);</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2) по телефону Уполномоченного органа или многофункционального центра;</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3) письменно, в том числе посредством электронной почты, факсимильной связи;</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4) посредством размещения в открытой и доступной форме информации:</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lastRenderedPageBreak/>
        <w:t>- в федеральной государственной информационной системе «Единый портал государственных и муниципальных услуг (функций)» (</w:t>
      </w:r>
      <w:r w:rsidRPr="009C5319">
        <w:rPr>
          <w:sz w:val="28"/>
          <w:szCs w:val="28"/>
          <w:lang w:val="en-US"/>
        </w:rPr>
        <w:t>https</w:t>
      </w:r>
      <w:r w:rsidRPr="009C5319">
        <w:rPr>
          <w:sz w:val="28"/>
          <w:szCs w:val="28"/>
        </w:rPr>
        <w:t>://</w:t>
      </w:r>
      <w:r w:rsidRPr="009C5319">
        <w:rPr>
          <w:sz w:val="28"/>
          <w:szCs w:val="28"/>
          <w:lang w:val="en-US"/>
        </w:rPr>
        <w:t>www</w:t>
      </w:r>
      <w:r w:rsidRPr="009C5319">
        <w:rPr>
          <w:sz w:val="28"/>
          <w:szCs w:val="28"/>
        </w:rPr>
        <w:t>.</w:t>
      </w:r>
      <w:proofErr w:type="spellStart"/>
      <w:r w:rsidRPr="009C5319">
        <w:rPr>
          <w:sz w:val="28"/>
          <w:szCs w:val="28"/>
          <w:lang w:val="en-US"/>
        </w:rPr>
        <w:t>gosuslugi</w:t>
      </w:r>
      <w:proofErr w:type="spellEnd"/>
      <w:r w:rsidRPr="009C5319">
        <w:rPr>
          <w:sz w:val="28"/>
          <w:szCs w:val="28"/>
        </w:rPr>
        <w:t>.</w:t>
      </w:r>
      <w:proofErr w:type="spellStart"/>
      <w:r w:rsidRPr="009C5319">
        <w:rPr>
          <w:sz w:val="28"/>
          <w:szCs w:val="28"/>
          <w:lang w:val="en-US"/>
        </w:rPr>
        <w:t>ru</w:t>
      </w:r>
      <w:proofErr w:type="spellEnd"/>
      <w:r w:rsidRPr="009C5319">
        <w:rPr>
          <w:sz w:val="28"/>
          <w:szCs w:val="28"/>
        </w:rPr>
        <w:t>/) (далее – Единый портал);</w:t>
      </w:r>
    </w:p>
    <w:p w:rsidR="009C5319" w:rsidRPr="009C5319" w:rsidRDefault="00C16E65" w:rsidP="0014166C">
      <w:pPr>
        <w:ind w:firstLine="567"/>
        <w:jc w:val="both"/>
        <w:rPr>
          <w:sz w:val="28"/>
          <w:szCs w:val="28"/>
        </w:rPr>
      </w:pPr>
      <w:r>
        <w:rPr>
          <w:sz w:val="28"/>
          <w:szCs w:val="28"/>
        </w:rPr>
        <w:t xml:space="preserve"> </w:t>
      </w:r>
      <w:r w:rsidR="009C5319" w:rsidRPr="009C5319">
        <w:rPr>
          <w:sz w:val="28"/>
          <w:szCs w:val="28"/>
        </w:rPr>
        <w:t xml:space="preserve">- </w:t>
      </w:r>
      <w:r w:rsidR="009C5319" w:rsidRPr="009C5319">
        <w:rPr>
          <w:color w:val="000000"/>
          <w:sz w:val="28"/>
          <w:szCs w:val="28"/>
        </w:rPr>
        <w:t>на официальном сайте администрации</w:t>
      </w:r>
      <w:r w:rsidR="0014166C">
        <w:rPr>
          <w:color w:val="000000"/>
          <w:sz w:val="28"/>
          <w:szCs w:val="28"/>
        </w:rPr>
        <w:t xml:space="preserve"> </w:t>
      </w:r>
      <w:r w:rsidR="009C5319" w:rsidRPr="009C5319">
        <w:rPr>
          <w:rFonts w:eastAsia="Microsoft Sans Serif"/>
          <w:bCs/>
          <w:color w:val="000000"/>
          <w:sz w:val="28"/>
          <w:szCs w:val="28"/>
          <w:lang w:bidi="ru-RU"/>
        </w:rPr>
        <w:t>(</w:t>
      </w:r>
      <w:r w:rsidR="0014166C" w:rsidRPr="0014166C">
        <w:rPr>
          <w:sz w:val="28"/>
          <w:szCs w:val="28"/>
        </w:rPr>
        <w:t>https://russkoturekskoe-r43.gosweb.gosuslugi.ru/</w:t>
      </w:r>
      <w:r w:rsidR="009C5319" w:rsidRPr="009C5319">
        <w:rPr>
          <w:i/>
          <w:color w:val="000000"/>
          <w:sz w:val="28"/>
          <w:szCs w:val="28"/>
        </w:rPr>
        <w:t>)</w:t>
      </w:r>
      <w:r w:rsidR="009C5319" w:rsidRPr="009C5319">
        <w:rPr>
          <w:color w:val="000000"/>
          <w:sz w:val="28"/>
          <w:szCs w:val="28"/>
        </w:rPr>
        <w:t>;</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5) посредством размещения информации на информационном стенде Уполномоченного органа или многофункционального центра.</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3.2. Информирование осуществляется по вопросам, касающимся:</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 способов подачи заявления о предоставлении Муниципальной услуги;</w:t>
      </w:r>
    </w:p>
    <w:p w:rsidR="009C5319" w:rsidRPr="009C5319" w:rsidRDefault="009C5319" w:rsidP="0014166C">
      <w:pPr>
        <w:pStyle w:val="ConsPlusNormal"/>
        <w:widowControl/>
        <w:tabs>
          <w:tab w:val="left" w:pos="0"/>
        </w:tabs>
        <w:ind w:firstLine="567"/>
        <w:jc w:val="both"/>
        <w:rPr>
          <w:sz w:val="28"/>
          <w:szCs w:val="28"/>
        </w:rPr>
      </w:pPr>
      <w:proofErr w:type="gramStart"/>
      <w:r w:rsidRPr="009C5319">
        <w:rPr>
          <w:sz w:val="28"/>
          <w:szCs w:val="28"/>
        </w:rPr>
        <w:t>- адресов Уполномоченного органа или многофункционального центра, обращение в которые необходимо для предоставления муниципальной услуги;</w:t>
      </w:r>
      <w:proofErr w:type="gramEnd"/>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 справочной информации о работе Уполномоченного органа;</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 документов, необходимых для предоставления муниципальной услуги;</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 порядка и сроков предоставления муниципальной услуги;</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Получение информации по вопросам предоставления муниципальной услуги осуществляется бесплатно.</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C5319">
        <w:rPr>
          <w:sz w:val="28"/>
          <w:szCs w:val="28"/>
        </w:rPr>
        <w:t>обратившихся</w:t>
      </w:r>
      <w:proofErr w:type="gramEnd"/>
      <w:r w:rsidRPr="009C5319">
        <w:rPr>
          <w:sz w:val="28"/>
          <w:szCs w:val="28"/>
        </w:rPr>
        <w:t xml:space="preserve"> по интересующим вопросам.</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 изложить обращение в письменной форме;</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 назначить другое время для консультаций.</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Продолжительность информирования по телефону не должна превышать 10 минут.</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lastRenderedPageBreak/>
        <w:t>Информирование осуществляется в соответствии с графиком приема граждан.</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C5319" w:rsidRPr="009C5319" w:rsidRDefault="009C5319" w:rsidP="0014166C">
      <w:pPr>
        <w:pStyle w:val="ConsPlusNormal"/>
        <w:widowControl/>
        <w:tabs>
          <w:tab w:val="left" w:pos="0"/>
        </w:tabs>
        <w:ind w:firstLine="567"/>
        <w:jc w:val="both"/>
        <w:rPr>
          <w:sz w:val="28"/>
          <w:szCs w:val="28"/>
        </w:rPr>
      </w:pPr>
      <w:proofErr w:type="gramStart"/>
      <w:r w:rsidRPr="009C531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3.6. На официальном сайте Администрации, на стенде Уполномоченного органа в местах предоставления муниципальной услуги и в многофункциональном центре размещается следующая справочная информация:</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а) о месте нахождения и график работы Уполномоченного органа, ответственного за предоставление муниципальной услуги, а также многофункционального центра;</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 xml:space="preserve">б) справочный телефон Уполномоченного органа, ответственного за предоставление муниципальной услуги, в том числе номер телефона </w:t>
      </w:r>
      <w:proofErr w:type="spellStart"/>
      <w:r w:rsidRPr="009C5319">
        <w:rPr>
          <w:sz w:val="28"/>
          <w:szCs w:val="28"/>
        </w:rPr>
        <w:t>автоинформатора</w:t>
      </w:r>
      <w:proofErr w:type="spellEnd"/>
      <w:r w:rsidRPr="009C5319">
        <w:rPr>
          <w:sz w:val="28"/>
          <w:szCs w:val="28"/>
        </w:rPr>
        <w:t xml:space="preserve"> (при наличии);</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в) адрес официального сайта Администрации, а также электронной почты и (или) формы обратной связи Уполномоченного органа в сети «Интернет».</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3.7. В месте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3.8. Размещение информации о порядке предоставления муниципальной услуги на информационном стенде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9C5319" w:rsidRPr="009C5319" w:rsidRDefault="009C5319" w:rsidP="0014166C">
      <w:pPr>
        <w:pStyle w:val="ConsPlusNormal"/>
        <w:widowControl/>
        <w:tabs>
          <w:tab w:val="left" w:pos="0"/>
        </w:tabs>
        <w:ind w:firstLine="567"/>
        <w:jc w:val="both"/>
        <w:rPr>
          <w:sz w:val="28"/>
          <w:szCs w:val="28"/>
        </w:rPr>
      </w:pPr>
      <w:r w:rsidRPr="009C5319">
        <w:rPr>
          <w:sz w:val="28"/>
          <w:szCs w:val="28"/>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9C5319">
        <w:rPr>
          <w:sz w:val="28"/>
          <w:szCs w:val="28"/>
        </w:rPr>
        <w:lastRenderedPageBreak/>
        <w:t>Едином портале, а также в Уполномоченном органе при обращении заявителя лично, по телефону, посредством электронной почты.</w:t>
      </w:r>
    </w:p>
    <w:p w:rsidR="009C5319" w:rsidRDefault="009C5319" w:rsidP="009C5319">
      <w:pPr>
        <w:pStyle w:val="ConsPlusNormal"/>
        <w:widowControl/>
        <w:ind w:firstLine="709"/>
        <w:jc w:val="center"/>
        <w:rPr>
          <w:b/>
          <w:sz w:val="28"/>
          <w:szCs w:val="28"/>
        </w:rPr>
      </w:pPr>
    </w:p>
    <w:p w:rsidR="009C5319" w:rsidRPr="009C5319" w:rsidRDefault="009C5319" w:rsidP="009C5319">
      <w:pPr>
        <w:pStyle w:val="ConsPlusNormal"/>
        <w:widowControl/>
        <w:ind w:firstLine="709"/>
        <w:jc w:val="center"/>
        <w:rPr>
          <w:b/>
          <w:sz w:val="28"/>
          <w:szCs w:val="28"/>
        </w:rPr>
      </w:pPr>
      <w:r w:rsidRPr="009C5319">
        <w:rPr>
          <w:b/>
          <w:sz w:val="28"/>
          <w:szCs w:val="28"/>
        </w:rPr>
        <w:t>II. Стандарт предоставления муниципальной услуги</w:t>
      </w:r>
    </w:p>
    <w:p w:rsidR="009C5319" w:rsidRDefault="009C5319" w:rsidP="009C5319">
      <w:pPr>
        <w:pStyle w:val="ConsPlusNormal"/>
        <w:widowControl/>
        <w:ind w:firstLine="709"/>
        <w:jc w:val="center"/>
        <w:rPr>
          <w:b/>
          <w:sz w:val="28"/>
          <w:szCs w:val="28"/>
        </w:rPr>
      </w:pPr>
      <w:r w:rsidRPr="009C5319">
        <w:rPr>
          <w:b/>
          <w:sz w:val="28"/>
          <w:szCs w:val="28"/>
        </w:rPr>
        <w:t>4. Наименование муниципальной услуги</w:t>
      </w:r>
    </w:p>
    <w:p w:rsidR="009C5319" w:rsidRPr="009C5319" w:rsidRDefault="009C5319" w:rsidP="009C5319">
      <w:pPr>
        <w:pStyle w:val="ConsPlusNormal"/>
        <w:widowControl/>
        <w:ind w:firstLine="709"/>
        <w:jc w:val="center"/>
        <w:rPr>
          <w:sz w:val="28"/>
          <w:szCs w:val="28"/>
        </w:rPr>
      </w:pPr>
    </w:p>
    <w:p w:rsidR="009C5319" w:rsidRDefault="009C5319" w:rsidP="0014166C">
      <w:pPr>
        <w:ind w:firstLine="567"/>
        <w:jc w:val="both"/>
        <w:rPr>
          <w:sz w:val="28"/>
          <w:szCs w:val="28"/>
        </w:rPr>
      </w:pPr>
      <w:r w:rsidRPr="009C5319">
        <w:rPr>
          <w:sz w:val="28"/>
          <w:szCs w:val="28"/>
        </w:rPr>
        <w:t xml:space="preserve">4.1. Наименование муниципальной услуги - «Выдача разрешений на право вырубки зеленых насаждений» на территории муниципального образования </w:t>
      </w:r>
      <w:proofErr w:type="spellStart"/>
      <w:r>
        <w:rPr>
          <w:sz w:val="28"/>
          <w:szCs w:val="28"/>
        </w:rPr>
        <w:t>Русско-Турекское</w:t>
      </w:r>
      <w:proofErr w:type="spellEnd"/>
      <w:r w:rsidRPr="009C5319">
        <w:rPr>
          <w:sz w:val="28"/>
          <w:szCs w:val="28"/>
        </w:rPr>
        <w:t xml:space="preserve"> сельское поселение Уржумского района Кировской области  (далее – муниципальная услуга).</w:t>
      </w:r>
    </w:p>
    <w:p w:rsidR="009C5319" w:rsidRPr="009C5319" w:rsidRDefault="009C5319" w:rsidP="009C5319">
      <w:pPr>
        <w:jc w:val="both"/>
        <w:rPr>
          <w:sz w:val="28"/>
          <w:szCs w:val="28"/>
        </w:rPr>
      </w:pPr>
    </w:p>
    <w:p w:rsidR="009C5319" w:rsidRDefault="009C5319" w:rsidP="009C5319">
      <w:pPr>
        <w:pStyle w:val="ConsPlusNormal"/>
        <w:widowControl/>
        <w:ind w:firstLine="708"/>
        <w:jc w:val="center"/>
        <w:rPr>
          <w:b/>
          <w:sz w:val="28"/>
          <w:szCs w:val="28"/>
        </w:rPr>
      </w:pPr>
      <w:r w:rsidRPr="009C5319">
        <w:rPr>
          <w:b/>
          <w:sz w:val="28"/>
          <w:szCs w:val="28"/>
        </w:rPr>
        <w:t>5. Наименование органа местного самоуправления, предоставляющего муниципальную услугу</w:t>
      </w:r>
    </w:p>
    <w:p w:rsidR="009C5319" w:rsidRPr="009C5319" w:rsidRDefault="009C5319" w:rsidP="009C5319">
      <w:pPr>
        <w:pStyle w:val="ConsPlusNormal"/>
        <w:widowControl/>
        <w:ind w:firstLine="708"/>
        <w:jc w:val="center"/>
        <w:rPr>
          <w:b/>
          <w:sz w:val="28"/>
          <w:szCs w:val="28"/>
        </w:rPr>
      </w:pPr>
    </w:p>
    <w:p w:rsidR="009C5319" w:rsidRDefault="009C5319" w:rsidP="0014166C">
      <w:pPr>
        <w:pStyle w:val="ConsPlusNormal"/>
        <w:widowControl/>
        <w:ind w:firstLine="567"/>
        <w:jc w:val="both"/>
        <w:rPr>
          <w:sz w:val="28"/>
          <w:szCs w:val="28"/>
        </w:rPr>
      </w:pPr>
      <w:r w:rsidRPr="009C5319">
        <w:rPr>
          <w:sz w:val="28"/>
          <w:szCs w:val="28"/>
        </w:rPr>
        <w:t xml:space="preserve">5.1. Муниципальная услуга предоставляется администрацией </w:t>
      </w:r>
      <w:r>
        <w:rPr>
          <w:sz w:val="28"/>
          <w:szCs w:val="28"/>
        </w:rPr>
        <w:t>Русско-Турекского</w:t>
      </w:r>
      <w:r w:rsidRPr="009C5319">
        <w:rPr>
          <w:sz w:val="28"/>
          <w:szCs w:val="28"/>
        </w:rPr>
        <w:t xml:space="preserve"> сельского поселения Уржумского района Кировской области (далее – Уполномоченный орган). </w:t>
      </w:r>
    </w:p>
    <w:p w:rsidR="009C5319" w:rsidRPr="009C5319" w:rsidRDefault="009C5319" w:rsidP="009C5319">
      <w:pPr>
        <w:pStyle w:val="ConsPlusNormal"/>
        <w:widowControl/>
        <w:jc w:val="both"/>
        <w:rPr>
          <w:sz w:val="28"/>
          <w:szCs w:val="28"/>
        </w:rPr>
      </w:pPr>
    </w:p>
    <w:p w:rsidR="009C5319" w:rsidRDefault="009C5319" w:rsidP="009C5319">
      <w:pPr>
        <w:ind w:firstLine="708"/>
        <w:jc w:val="center"/>
        <w:rPr>
          <w:b/>
          <w:sz w:val="28"/>
          <w:szCs w:val="28"/>
        </w:rPr>
      </w:pPr>
      <w:r w:rsidRPr="009C5319">
        <w:rPr>
          <w:b/>
          <w:sz w:val="28"/>
          <w:szCs w:val="28"/>
        </w:rPr>
        <w:t>6. Описание результата предоставления муниципальной услуги</w:t>
      </w:r>
    </w:p>
    <w:p w:rsidR="009C5319" w:rsidRPr="009C5319" w:rsidRDefault="009C5319" w:rsidP="009C5319">
      <w:pPr>
        <w:ind w:firstLine="708"/>
        <w:jc w:val="center"/>
        <w:rPr>
          <w:b/>
          <w:sz w:val="28"/>
          <w:szCs w:val="28"/>
        </w:rPr>
      </w:pPr>
    </w:p>
    <w:p w:rsidR="009C5319" w:rsidRPr="009C5319" w:rsidRDefault="009C5319" w:rsidP="0014166C">
      <w:pPr>
        <w:ind w:firstLine="567"/>
        <w:jc w:val="both"/>
        <w:rPr>
          <w:sz w:val="28"/>
          <w:szCs w:val="28"/>
        </w:rPr>
      </w:pPr>
      <w:r w:rsidRPr="009C5319">
        <w:rPr>
          <w:sz w:val="28"/>
          <w:szCs w:val="28"/>
        </w:rPr>
        <w:t>6.1. Результатом предоставления муниципальной услуги является разрешение на право вырубки зеленых насаждений.</w:t>
      </w:r>
    </w:p>
    <w:p w:rsidR="009C5319" w:rsidRPr="009C5319" w:rsidRDefault="009C5319" w:rsidP="0014166C">
      <w:pPr>
        <w:ind w:firstLine="567"/>
        <w:jc w:val="both"/>
        <w:rPr>
          <w:sz w:val="28"/>
          <w:szCs w:val="28"/>
        </w:rPr>
      </w:pPr>
      <w:r w:rsidRPr="009C5319">
        <w:rPr>
          <w:sz w:val="28"/>
          <w:szCs w:val="28"/>
        </w:rPr>
        <w:t>Разрешение на право вырубки зеленых насаждений оформляется по форме согласно Приложение № 1 к настоящему Административному регламенту.</w:t>
      </w:r>
    </w:p>
    <w:p w:rsidR="009C5319" w:rsidRPr="009C5319" w:rsidRDefault="009C5319" w:rsidP="0014166C">
      <w:pPr>
        <w:ind w:firstLine="567"/>
        <w:jc w:val="both"/>
        <w:rPr>
          <w:sz w:val="28"/>
          <w:szCs w:val="28"/>
        </w:rPr>
      </w:pPr>
      <w:r w:rsidRPr="009C5319">
        <w:rPr>
          <w:sz w:val="28"/>
          <w:szCs w:val="28"/>
        </w:rPr>
        <w:t>6.2. Результат предоставления муниципальной услуги, указанный в пункте 6.1 настоящего Административного регламента:</w:t>
      </w:r>
    </w:p>
    <w:p w:rsidR="009C5319" w:rsidRPr="009C5319" w:rsidRDefault="009C5319" w:rsidP="0014166C">
      <w:pPr>
        <w:ind w:firstLine="567"/>
        <w:jc w:val="both"/>
        <w:rPr>
          <w:sz w:val="28"/>
          <w:szCs w:val="28"/>
        </w:rPr>
      </w:pPr>
      <w:r w:rsidRPr="009C5319">
        <w:rPr>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9C5319" w:rsidRDefault="009C5319" w:rsidP="0014166C">
      <w:pPr>
        <w:ind w:firstLine="567"/>
        <w:jc w:val="both"/>
        <w:rPr>
          <w:sz w:val="28"/>
          <w:szCs w:val="28"/>
        </w:rPr>
      </w:pPr>
      <w:r w:rsidRPr="009C5319">
        <w:rPr>
          <w:sz w:val="28"/>
          <w:szCs w:val="28"/>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муниципальной услуги.</w:t>
      </w:r>
    </w:p>
    <w:p w:rsidR="00657AC4" w:rsidRPr="009C5319" w:rsidRDefault="00657AC4" w:rsidP="009C5319">
      <w:pPr>
        <w:ind w:firstLine="709"/>
        <w:jc w:val="both"/>
        <w:rPr>
          <w:sz w:val="28"/>
          <w:szCs w:val="28"/>
        </w:rPr>
      </w:pPr>
    </w:p>
    <w:p w:rsidR="009C5319" w:rsidRDefault="009C5319" w:rsidP="009C5319">
      <w:pPr>
        <w:ind w:firstLine="708"/>
        <w:jc w:val="center"/>
        <w:rPr>
          <w:b/>
          <w:sz w:val="28"/>
          <w:szCs w:val="28"/>
        </w:rPr>
      </w:pPr>
      <w:r w:rsidRPr="009C5319">
        <w:rPr>
          <w:b/>
          <w:sz w:val="28"/>
          <w:szCs w:val="28"/>
        </w:rPr>
        <w:t>7. Срок предоставления муниципальной услуги</w:t>
      </w:r>
    </w:p>
    <w:p w:rsidR="00657AC4" w:rsidRPr="009C5319" w:rsidRDefault="00657AC4" w:rsidP="009C5319">
      <w:pPr>
        <w:ind w:firstLine="708"/>
        <w:jc w:val="center"/>
        <w:rPr>
          <w:b/>
          <w:sz w:val="28"/>
          <w:szCs w:val="28"/>
        </w:rPr>
      </w:pPr>
    </w:p>
    <w:p w:rsidR="009C5319" w:rsidRPr="009C5319" w:rsidRDefault="009C5319" w:rsidP="009C5319">
      <w:pPr>
        <w:ind w:firstLine="720"/>
        <w:jc w:val="both"/>
        <w:rPr>
          <w:sz w:val="28"/>
          <w:szCs w:val="28"/>
        </w:rPr>
      </w:pPr>
      <w:r w:rsidRPr="009C5319">
        <w:rPr>
          <w:sz w:val="28"/>
          <w:szCs w:val="28"/>
        </w:rPr>
        <w:t xml:space="preserve">7.1. При обращении заявителя за получением разрешения на право вырубки зеленых насаждений не может превышать 17 рабочих дней </w:t>
      </w:r>
      <w:proofErr w:type="gramStart"/>
      <w:r w:rsidRPr="009C5319">
        <w:rPr>
          <w:sz w:val="28"/>
          <w:szCs w:val="28"/>
        </w:rPr>
        <w:t>с даты регистрации</w:t>
      </w:r>
      <w:proofErr w:type="gramEnd"/>
      <w:r w:rsidRPr="009C5319">
        <w:rPr>
          <w:sz w:val="28"/>
          <w:szCs w:val="28"/>
        </w:rPr>
        <w:t xml:space="preserve"> заявления в Администрации.</w:t>
      </w:r>
    </w:p>
    <w:p w:rsidR="009C5319" w:rsidRPr="009C5319" w:rsidRDefault="009C5319" w:rsidP="009C5319">
      <w:pPr>
        <w:ind w:firstLine="720"/>
        <w:jc w:val="both"/>
        <w:rPr>
          <w:sz w:val="28"/>
          <w:szCs w:val="28"/>
        </w:rPr>
      </w:pPr>
      <w:r w:rsidRPr="009C5319">
        <w:rPr>
          <w:sz w:val="28"/>
          <w:szCs w:val="28"/>
        </w:rPr>
        <w:t xml:space="preserve">7.2. Срок предоставления муниципальной услуги начинает исчисляться </w:t>
      </w:r>
      <w:proofErr w:type="gramStart"/>
      <w:r w:rsidRPr="009C5319">
        <w:rPr>
          <w:sz w:val="28"/>
          <w:szCs w:val="28"/>
        </w:rPr>
        <w:t>с даты регистрации</w:t>
      </w:r>
      <w:proofErr w:type="gramEnd"/>
      <w:r w:rsidRPr="009C5319">
        <w:rPr>
          <w:sz w:val="28"/>
          <w:szCs w:val="28"/>
        </w:rPr>
        <w:t xml:space="preserve"> заявления.</w:t>
      </w:r>
    </w:p>
    <w:p w:rsidR="009C5319" w:rsidRDefault="009C5319" w:rsidP="009C5319">
      <w:pPr>
        <w:ind w:firstLine="720"/>
        <w:jc w:val="both"/>
        <w:rPr>
          <w:sz w:val="28"/>
          <w:szCs w:val="28"/>
        </w:rPr>
      </w:pPr>
      <w:r w:rsidRPr="009C5319">
        <w:rPr>
          <w:sz w:val="28"/>
          <w:szCs w:val="28"/>
        </w:rPr>
        <w:t xml:space="preserve">7.3. В общий срок предоставления муниципальной услуги входит срок направления межведомственных запросов и получения на них ответов, срок </w:t>
      </w:r>
      <w:r w:rsidRPr="009C5319">
        <w:rPr>
          <w:sz w:val="28"/>
          <w:szCs w:val="28"/>
        </w:rPr>
        <w:lastRenderedPageBreak/>
        <w:t xml:space="preserve">направления документов, являющихся результатом предоставления муниципальной услуги. </w:t>
      </w:r>
    </w:p>
    <w:p w:rsidR="00657AC4" w:rsidRPr="009C5319" w:rsidRDefault="00657AC4" w:rsidP="009C5319">
      <w:pPr>
        <w:ind w:firstLine="720"/>
        <w:jc w:val="both"/>
        <w:rPr>
          <w:sz w:val="28"/>
          <w:szCs w:val="28"/>
        </w:rPr>
      </w:pPr>
    </w:p>
    <w:p w:rsidR="009C5319" w:rsidRDefault="009C5319" w:rsidP="009C5319">
      <w:pPr>
        <w:ind w:firstLine="709"/>
        <w:jc w:val="center"/>
        <w:rPr>
          <w:b/>
          <w:sz w:val="28"/>
          <w:szCs w:val="28"/>
        </w:rPr>
      </w:pPr>
      <w:r w:rsidRPr="009C5319">
        <w:rPr>
          <w:b/>
          <w:sz w:val="28"/>
          <w:szCs w:val="28"/>
        </w:rPr>
        <w:t>8. Правовые основания для предоставления муниципальной услуги</w:t>
      </w:r>
    </w:p>
    <w:p w:rsidR="00657AC4" w:rsidRPr="009C5319" w:rsidRDefault="00657AC4" w:rsidP="009C5319">
      <w:pPr>
        <w:ind w:firstLine="709"/>
        <w:jc w:val="center"/>
        <w:rPr>
          <w:b/>
          <w:sz w:val="28"/>
          <w:szCs w:val="28"/>
        </w:rPr>
      </w:pPr>
    </w:p>
    <w:p w:rsidR="009C5319" w:rsidRDefault="009C5319" w:rsidP="0014166C">
      <w:pPr>
        <w:pStyle w:val="ConsPlusNormal"/>
        <w:widowControl/>
        <w:ind w:firstLine="567"/>
        <w:jc w:val="both"/>
        <w:rPr>
          <w:sz w:val="28"/>
          <w:szCs w:val="28"/>
        </w:rPr>
      </w:pPr>
      <w:r w:rsidRPr="009C5319">
        <w:rPr>
          <w:sz w:val="28"/>
          <w:szCs w:val="28"/>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57AC4" w:rsidRPr="009C5319" w:rsidRDefault="00657AC4" w:rsidP="009C5319">
      <w:pPr>
        <w:pStyle w:val="ConsPlusNormal"/>
        <w:widowControl/>
        <w:jc w:val="both"/>
        <w:rPr>
          <w:sz w:val="28"/>
          <w:szCs w:val="28"/>
        </w:rPr>
      </w:pPr>
    </w:p>
    <w:p w:rsidR="009C5319" w:rsidRDefault="009C5319" w:rsidP="009C5319">
      <w:pPr>
        <w:pStyle w:val="ConsPlusNormal"/>
        <w:widowControl/>
        <w:ind w:firstLine="709"/>
        <w:jc w:val="center"/>
        <w:rPr>
          <w:b/>
          <w:sz w:val="28"/>
          <w:szCs w:val="28"/>
        </w:rPr>
      </w:pPr>
      <w:r w:rsidRPr="009C5319">
        <w:rPr>
          <w:b/>
          <w:sz w:val="28"/>
          <w:szCs w:val="28"/>
        </w:rPr>
        <w:t>9. Исчерпывающий перечень документов, необходимых для предоставления муниципальной услуги</w:t>
      </w:r>
    </w:p>
    <w:p w:rsidR="00657AC4" w:rsidRPr="009C5319" w:rsidRDefault="00657AC4" w:rsidP="009C5319">
      <w:pPr>
        <w:pStyle w:val="ConsPlusNormal"/>
        <w:widowControl/>
        <w:ind w:firstLine="709"/>
        <w:jc w:val="center"/>
        <w:rPr>
          <w:b/>
          <w:sz w:val="28"/>
          <w:szCs w:val="28"/>
        </w:rPr>
      </w:pPr>
    </w:p>
    <w:p w:rsidR="009C5319" w:rsidRPr="009C5319" w:rsidRDefault="009C5319" w:rsidP="0014166C">
      <w:pPr>
        <w:pStyle w:val="ConsPlusNormal"/>
        <w:widowControl/>
        <w:ind w:firstLine="567"/>
        <w:jc w:val="both"/>
        <w:rPr>
          <w:sz w:val="28"/>
          <w:szCs w:val="28"/>
        </w:rPr>
      </w:pPr>
      <w:r w:rsidRPr="009C5319">
        <w:rPr>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5319" w:rsidRPr="009C5319" w:rsidRDefault="009C5319" w:rsidP="0014166C">
      <w:pPr>
        <w:pStyle w:val="ConsPlusNormal"/>
        <w:widowControl/>
        <w:ind w:firstLine="567"/>
        <w:jc w:val="both"/>
        <w:rPr>
          <w:sz w:val="28"/>
          <w:szCs w:val="28"/>
        </w:rPr>
      </w:pPr>
      <w:r w:rsidRPr="009C5319">
        <w:rPr>
          <w:sz w:val="28"/>
          <w:szCs w:val="28"/>
        </w:rPr>
        <w:t xml:space="preserve">9.1.1. </w:t>
      </w:r>
      <w:proofErr w:type="gramStart"/>
      <w:r w:rsidRPr="009C5319">
        <w:rPr>
          <w:sz w:val="28"/>
          <w:szCs w:val="28"/>
        </w:rPr>
        <w:t>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а также прилагаемые к нему документы, указанные в подпунктах «б» - «</w:t>
      </w:r>
      <w:proofErr w:type="spellStart"/>
      <w:r w:rsidRPr="009C5319">
        <w:rPr>
          <w:sz w:val="28"/>
          <w:szCs w:val="28"/>
        </w:rPr>
        <w:t>з</w:t>
      </w:r>
      <w:proofErr w:type="spellEnd"/>
      <w:r w:rsidRPr="009C5319">
        <w:rPr>
          <w:sz w:val="28"/>
          <w:szCs w:val="28"/>
        </w:rPr>
        <w:t>» пункта 9.2 настоящего Административного регламента, и одним из следующих способов по выбору заявителя:</w:t>
      </w:r>
      <w:proofErr w:type="gramEnd"/>
    </w:p>
    <w:p w:rsidR="009C5319" w:rsidRPr="009C5319" w:rsidRDefault="009C5319" w:rsidP="0014166C">
      <w:pPr>
        <w:pStyle w:val="ConsPlusNormal"/>
        <w:widowControl/>
        <w:ind w:firstLine="567"/>
        <w:jc w:val="both"/>
        <w:rPr>
          <w:sz w:val="28"/>
          <w:szCs w:val="28"/>
        </w:rPr>
      </w:pPr>
      <w:r w:rsidRPr="009C5319">
        <w:rPr>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9C5319" w:rsidRPr="009C5319" w:rsidRDefault="009C5319" w:rsidP="0014166C">
      <w:pPr>
        <w:pStyle w:val="ConsPlusNormal"/>
        <w:widowControl/>
        <w:ind w:firstLine="567"/>
        <w:jc w:val="both"/>
        <w:rPr>
          <w:sz w:val="28"/>
          <w:szCs w:val="28"/>
        </w:rPr>
      </w:pPr>
      <w:proofErr w:type="gramStart"/>
      <w:r w:rsidRPr="009C5319">
        <w:rPr>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9C5319">
        <w:rPr>
          <w:sz w:val="28"/>
          <w:szCs w:val="28"/>
        </w:rPr>
        <w:t xml:space="preserve"> </w:t>
      </w:r>
      <w:proofErr w:type="gramStart"/>
      <w:r w:rsidRPr="009C5319">
        <w:rPr>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9C5319" w:rsidRPr="009C5319" w:rsidRDefault="009C5319" w:rsidP="0014166C">
      <w:pPr>
        <w:pStyle w:val="ConsPlusNormal"/>
        <w:widowControl/>
        <w:ind w:firstLine="567"/>
        <w:jc w:val="both"/>
        <w:rPr>
          <w:sz w:val="28"/>
          <w:szCs w:val="28"/>
        </w:rPr>
      </w:pPr>
      <w:r w:rsidRPr="009C5319">
        <w:rPr>
          <w:sz w:val="28"/>
          <w:szCs w:val="28"/>
        </w:rPr>
        <w:lastRenderedPageBreak/>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w:t>
      </w:r>
      <w:proofErr w:type="spellStart"/>
      <w:r w:rsidRPr="009C5319">
        <w:rPr>
          <w:sz w:val="28"/>
          <w:szCs w:val="28"/>
        </w:rPr>
        <w:t>з</w:t>
      </w:r>
      <w:proofErr w:type="spellEnd"/>
      <w:r w:rsidRPr="009C5319">
        <w:rPr>
          <w:sz w:val="28"/>
          <w:szCs w:val="28"/>
        </w:rPr>
        <w:t xml:space="preserve">» пункта 9.2 настоящего Административного регламента. </w:t>
      </w:r>
      <w:proofErr w:type="gramStart"/>
      <w:r w:rsidRPr="009C5319">
        <w:rPr>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9C5319">
        <w:rPr>
          <w:sz w:val="28"/>
          <w:szCs w:val="28"/>
        </w:rPr>
        <w:t xml:space="preserve"> </w:t>
      </w:r>
      <w:proofErr w:type="gramStart"/>
      <w:r w:rsidRPr="009C5319">
        <w:rPr>
          <w:sz w:val="28"/>
          <w:szCs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9C5319">
        <w:rPr>
          <w:sz w:val="28"/>
          <w:szCs w:val="28"/>
        </w:rPr>
        <w:t xml:space="preserve"> </w:t>
      </w:r>
      <w:proofErr w:type="gramStart"/>
      <w:r w:rsidRPr="009C5319">
        <w:rPr>
          <w:sz w:val="28"/>
          <w:szCs w:val="28"/>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9C5319">
        <w:rPr>
          <w:sz w:val="28"/>
          <w:szCs w:val="28"/>
        </w:rPr>
        <w:t>» (далее – усиленная неквалифицированная электронная подпись).</w:t>
      </w:r>
    </w:p>
    <w:p w:rsidR="009C5319" w:rsidRPr="009C5319" w:rsidRDefault="009C5319" w:rsidP="0014166C">
      <w:pPr>
        <w:pStyle w:val="ConsPlusNormal"/>
        <w:widowControl/>
        <w:ind w:firstLine="567"/>
        <w:jc w:val="both"/>
        <w:rPr>
          <w:sz w:val="28"/>
          <w:szCs w:val="28"/>
        </w:rPr>
      </w:pPr>
      <w:proofErr w:type="gramStart"/>
      <w:r w:rsidRPr="009C5319">
        <w:rPr>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9C5319">
        <w:rPr>
          <w:sz w:val="28"/>
          <w:szCs w:val="28"/>
        </w:rPr>
        <w:t xml:space="preserve"> субъектов Российской Федерации, органами местного самоуправления», либо посредством почтового отправления с уведомлением о вручении.</w:t>
      </w:r>
    </w:p>
    <w:p w:rsidR="009C5319" w:rsidRPr="009C5319" w:rsidRDefault="009C5319" w:rsidP="0014166C">
      <w:pPr>
        <w:pStyle w:val="ConsPlusNormal"/>
        <w:widowControl/>
        <w:ind w:firstLine="567"/>
        <w:jc w:val="both"/>
        <w:rPr>
          <w:sz w:val="28"/>
          <w:szCs w:val="28"/>
        </w:rPr>
      </w:pPr>
      <w:r w:rsidRPr="009C5319">
        <w:rPr>
          <w:sz w:val="28"/>
          <w:szCs w:val="28"/>
        </w:rPr>
        <w:t>9.1.2.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C5319" w:rsidRPr="009C5319" w:rsidRDefault="009C5319" w:rsidP="0014166C">
      <w:pPr>
        <w:pStyle w:val="ConsPlusNormal"/>
        <w:widowControl/>
        <w:ind w:firstLine="567"/>
        <w:jc w:val="both"/>
        <w:rPr>
          <w:sz w:val="28"/>
          <w:szCs w:val="28"/>
        </w:rPr>
      </w:pPr>
      <w:r w:rsidRPr="009C5319">
        <w:rPr>
          <w:sz w:val="28"/>
          <w:szCs w:val="28"/>
        </w:rPr>
        <w:lastRenderedPageBreak/>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w:t>
      </w:r>
      <w:proofErr w:type="gramStart"/>
      <w:r w:rsidRPr="009C5319">
        <w:rPr>
          <w:sz w:val="28"/>
          <w:szCs w:val="28"/>
        </w:rPr>
        <w:t>Правил организации деятельности многофункциональных центров предоставления государственных</w:t>
      </w:r>
      <w:proofErr w:type="gramEnd"/>
      <w:r w:rsidRPr="009C5319">
        <w:rPr>
          <w:sz w:val="28"/>
          <w:szCs w:val="28"/>
        </w:rPr>
        <w:t xml:space="preserve"> и муниципальных услуг».</w:t>
      </w:r>
    </w:p>
    <w:p w:rsidR="009C5319" w:rsidRPr="009C5319" w:rsidRDefault="009C5319" w:rsidP="0014166C">
      <w:pPr>
        <w:pStyle w:val="ConsPlusNormal"/>
        <w:widowControl/>
        <w:ind w:firstLine="567"/>
        <w:jc w:val="both"/>
        <w:rPr>
          <w:sz w:val="28"/>
          <w:szCs w:val="28"/>
        </w:rPr>
      </w:pPr>
      <w:r w:rsidRPr="009C5319">
        <w:rPr>
          <w:sz w:val="28"/>
          <w:szCs w:val="28"/>
        </w:rPr>
        <w:t>9.1.3. Документы, прилагаемые заявителем к заявлению о выдаче разрешения на  право вырубки зеленых насаждений, предоставляемые в электронной форме, направляются в следующих форматах:</w:t>
      </w:r>
    </w:p>
    <w:p w:rsidR="009C5319" w:rsidRPr="009C5319" w:rsidRDefault="009C5319" w:rsidP="0014166C">
      <w:pPr>
        <w:pStyle w:val="ConsPlusNormal"/>
        <w:widowControl/>
        <w:ind w:firstLine="567"/>
        <w:jc w:val="both"/>
        <w:rPr>
          <w:sz w:val="28"/>
          <w:szCs w:val="28"/>
        </w:rPr>
      </w:pPr>
      <w:r w:rsidRPr="009C5319">
        <w:rPr>
          <w:sz w:val="28"/>
          <w:szCs w:val="28"/>
        </w:rPr>
        <w:t xml:space="preserve">а) </w:t>
      </w:r>
      <w:r w:rsidRPr="009C5319">
        <w:rPr>
          <w:sz w:val="28"/>
          <w:szCs w:val="28"/>
          <w:lang w:val="en-US"/>
        </w:rPr>
        <w:t>xml</w:t>
      </w:r>
      <w:r w:rsidRPr="009C531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C5319">
        <w:rPr>
          <w:sz w:val="28"/>
          <w:szCs w:val="28"/>
          <w:lang w:val="en-US"/>
        </w:rPr>
        <w:t>xml</w:t>
      </w:r>
      <w:r w:rsidRPr="009C5319">
        <w:rPr>
          <w:sz w:val="28"/>
          <w:szCs w:val="28"/>
        </w:rPr>
        <w:t>;</w:t>
      </w:r>
    </w:p>
    <w:p w:rsidR="009C5319" w:rsidRPr="009C5319" w:rsidRDefault="009C5319" w:rsidP="0014166C">
      <w:pPr>
        <w:pStyle w:val="ConsPlusNormal"/>
        <w:widowControl/>
        <w:ind w:firstLine="567"/>
        <w:jc w:val="both"/>
        <w:rPr>
          <w:sz w:val="28"/>
          <w:szCs w:val="28"/>
        </w:rPr>
      </w:pPr>
      <w:r w:rsidRPr="009C5319">
        <w:rPr>
          <w:sz w:val="28"/>
          <w:szCs w:val="28"/>
        </w:rPr>
        <w:t xml:space="preserve">б) </w:t>
      </w:r>
      <w:r w:rsidRPr="009C5319">
        <w:rPr>
          <w:sz w:val="28"/>
          <w:szCs w:val="28"/>
          <w:lang w:val="en-US"/>
        </w:rPr>
        <w:t>doc</w:t>
      </w:r>
      <w:r w:rsidRPr="009C5319">
        <w:rPr>
          <w:sz w:val="28"/>
          <w:szCs w:val="28"/>
        </w:rPr>
        <w:t xml:space="preserve">, </w:t>
      </w:r>
      <w:proofErr w:type="spellStart"/>
      <w:r w:rsidRPr="009C5319">
        <w:rPr>
          <w:sz w:val="28"/>
          <w:szCs w:val="28"/>
          <w:lang w:val="en-US"/>
        </w:rPr>
        <w:t>docx</w:t>
      </w:r>
      <w:proofErr w:type="spellEnd"/>
      <w:r w:rsidRPr="009C5319">
        <w:rPr>
          <w:sz w:val="28"/>
          <w:szCs w:val="28"/>
        </w:rPr>
        <w:t xml:space="preserve">, </w:t>
      </w:r>
      <w:proofErr w:type="spellStart"/>
      <w:r w:rsidRPr="009C5319">
        <w:rPr>
          <w:sz w:val="28"/>
          <w:szCs w:val="28"/>
          <w:lang w:val="en-US"/>
        </w:rPr>
        <w:t>odt</w:t>
      </w:r>
      <w:proofErr w:type="spellEnd"/>
      <w:r w:rsidRPr="009C5319">
        <w:rPr>
          <w:sz w:val="28"/>
          <w:szCs w:val="28"/>
        </w:rPr>
        <w:t xml:space="preserve"> – для документов с текстовым содержанием, не включающим формулы;</w:t>
      </w:r>
    </w:p>
    <w:p w:rsidR="009C5319" w:rsidRPr="009C5319" w:rsidRDefault="009C5319" w:rsidP="0014166C">
      <w:pPr>
        <w:pStyle w:val="ConsPlusNormal"/>
        <w:widowControl/>
        <w:ind w:firstLine="567"/>
        <w:jc w:val="both"/>
        <w:rPr>
          <w:sz w:val="28"/>
          <w:szCs w:val="28"/>
        </w:rPr>
      </w:pPr>
      <w:r w:rsidRPr="009C5319">
        <w:rPr>
          <w:sz w:val="28"/>
          <w:szCs w:val="28"/>
        </w:rPr>
        <w:t xml:space="preserve">в) </w:t>
      </w:r>
      <w:proofErr w:type="spellStart"/>
      <w:r w:rsidRPr="009C5319">
        <w:rPr>
          <w:sz w:val="28"/>
          <w:szCs w:val="28"/>
          <w:lang w:val="en-US"/>
        </w:rPr>
        <w:t>pdf</w:t>
      </w:r>
      <w:proofErr w:type="spellEnd"/>
      <w:r w:rsidRPr="009C5319">
        <w:rPr>
          <w:sz w:val="28"/>
          <w:szCs w:val="28"/>
        </w:rPr>
        <w:t xml:space="preserve">, </w:t>
      </w:r>
      <w:r w:rsidRPr="009C5319">
        <w:rPr>
          <w:sz w:val="28"/>
          <w:szCs w:val="28"/>
          <w:lang w:val="en-US"/>
        </w:rPr>
        <w:t>jpg</w:t>
      </w:r>
      <w:r w:rsidRPr="009C5319">
        <w:rPr>
          <w:sz w:val="28"/>
          <w:szCs w:val="28"/>
        </w:rPr>
        <w:t xml:space="preserve">, </w:t>
      </w:r>
      <w:r w:rsidRPr="009C5319">
        <w:rPr>
          <w:sz w:val="28"/>
          <w:szCs w:val="28"/>
          <w:lang w:val="en-US"/>
        </w:rPr>
        <w:t>jpeg</w:t>
      </w:r>
      <w:r w:rsidRPr="009C5319">
        <w:rPr>
          <w:sz w:val="28"/>
          <w:szCs w:val="28"/>
        </w:rPr>
        <w:t xml:space="preserve">, </w:t>
      </w:r>
      <w:proofErr w:type="spellStart"/>
      <w:r w:rsidRPr="009C5319">
        <w:rPr>
          <w:sz w:val="28"/>
          <w:szCs w:val="28"/>
          <w:lang w:val="en-US"/>
        </w:rPr>
        <w:t>png</w:t>
      </w:r>
      <w:proofErr w:type="spellEnd"/>
      <w:r w:rsidRPr="009C5319">
        <w:rPr>
          <w:sz w:val="28"/>
          <w:szCs w:val="28"/>
        </w:rPr>
        <w:t xml:space="preserve">, </w:t>
      </w:r>
      <w:r w:rsidRPr="009C5319">
        <w:rPr>
          <w:sz w:val="28"/>
          <w:szCs w:val="28"/>
          <w:lang w:val="en-US"/>
        </w:rPr>
        <w:t>bmp</w:t>
      </w:r>
      <w:r w:rsidRPr="009C5319">
        <w:rPr>
          <w:sz w:val="28"/>
          <w:szCs w:val="28"/>
        </w:rPr>
        <w:t xml:space="preserve">, </w:t>
      </w:r>
      <w:r w:rsidRPr="009C5319">
        <w:rPr>
          <w:sz w:val="28"/>
          <w:szCs w:val="28"/>
          <w:lang w:val="en-US"/>
        </w:rPr>
        <w:t>tiff</w:t>
      </w:r>
      <w:r w:rsidRPr="009C531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C5319" w:rsidRPr="009C5319" w:rsidRDefault="009C5319" w:rsidP="0014166C">
      <w:pPr>
        <w:pStyle w:val="ConsPlusNormal"/>
        <w:widowControl/>
        <w:ind w:firstLine="567"/>
        <w:jc w:val="both"/>
        <w:rPr>
          <w:sz w:val="28"/>
          <w:szCs w:val="28"/>
        </w:rPr>
      </w:pPr>
      <w:r w:rsidRPr="009C5319">
        <w:rPr>
          <w:sz w:val="28"/>
          <w:szCs w:val="28"/>
        </w:rPr>
        <w:t xml:space="preserve">г) </w:t>
      </w:r>
      <w:r w:rsidRPr="009C5319">
        <w:rPr>
          <w:sz w:val="28"/>
          <w:szCs w:val="28"/>
          <w:lang w:val="en-US"/>
        </w:rPr>
        <w:t>zip</w:t>
      </w:r>
      <w:r w:rsidRPr="009C5319">
        <w:rPr>
          <w:sz w:val="28"/>
          <w:szCs w:val="28"/>
        </w:rPr>
        <w:t xml:space="preserve">, </w:t>
      </w:r>
      <w:proofErr w:type="spellStart"/>
      <w:r w:rsidRPr="009C5319">
        <w:rPr>
          <w:sz w:val="28"/>
          <w:szCs w:val="28"/>
          <w:lang w:val="en-US"/>
        </w:rPr>
        <w:t>rar</w:t>
      </w:r>
      <w:proofErr w:type="spellEnd"/>
      <w:r w:rsidRPr="009C5319">
        <w:rPr>
          <w:sz w:val="28"/>
          <w:szCs w:val="28"/>
        </w:rPr>
        <w:t xml:space="preserve"> – для сжатых документов в один файл;</w:t>
      </w:r>
    </w:p>
    <w:p w:rsidR="009C5319" w:rsidRPr="009C5319" w:rsidRDefault="009C5319" w:rsidP="0014166C">
      <w:pPr>
        <w:pStyle w:val="ConsPlusNormal"/>
        <w:widowControl/>
        <w:ind w:firstLine="567"/>
        <w:jc w:val="both"/>
        <w:rPr>
          <w:sz w:val="28"/>
          <w:szCs w:val="28"/>
        </w:rPr>
      </w:pPr>
      <w:proofErr w:type="spellStart"/>
      <w:r w:rsidRPr="009C5319">
        <w:rPr>
          <w:sz w:val="28"/>
          <w:szCs w:val="28"/>
        </w:rPr>
        <w:t>д</w:t>
      </w:r>
      <w:proofErr w:type="spellEnd"/>
      <w:r w:rsidRPr="009C5319">
        <w:rPr>
          <w:sz w:val="28"/>
          <w:szCs w:val="28"/>
        </w:rPr>
        <w:t xml:space="preserve">) </w:t>
      </w:r>
      <w:r w:rsidRPr="009C5319">
        <w:rPr>
          <w:sz w:val="28"/>
          <w:szCs w:val="28"/>
          <w:lang w:val="en-US"/>
        </w:rPr>
        <w:t>sig</w:t>
      </w:r>
      <w:r w:rsidRPr="009C5319">
        <w:rPr>
          <w:sz w:val="28"/>
          <w:szCs w:val="28"/>
        </w:rPr>
        <w:t xml:space="preserve"> – для открепленной усиленной квалифицированной электронной подписи.</w:t>
      </w:r>
    </w:p>
    <w:p w:rsidR="009C5319" w:rsidRPr="009C5319" w:rsidRDefault="009C5319" w:rsidP="0014166C">
      <w:pPr>
        <w:pStyle w:val="ConsPlusNormal"/>
        <w:widowControl/>
        <w:ind w:firstLine="567"/>
        <w:jc w:val="both"/>
        <w:rPr>
          <w:sz w:val="28"/>
          <w:szCs w:val="28"/>
        </w:rPr>
      </w:pPr>
      <w:r w:rsidRPr="009C5319">
        <w:rPr>
          <w:sz w:val="28"/>
          <w:szCs w:val="28"/>
        </w:rPr>
        <w:t xml:space="preserve">9.1.4. </w:t>
      </w:r>
      <w:proofErr w:type="gramStart"/>
      <w:r w:rsidRPr="009C5319">
        <w:rPr>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предоставляемых в электронной форме, путем сканирования непосредственно с оригиналами документа (использование копий не допускается), которое осуществляется с сохранением ориентации оригинала документа в разрешении 300 – 500 </w:t>
      </w:r>
      <w:r w:rsidRPr="009C5319">
        <w:rPr>
          <w:sz w:val="28"/>
          <w:szCs w:val="28"/>
          <w:lang w:val="en-US"/>
        </w:rPr>
        <w:t>dpi</w:t>
      </w:r>
      <w:r w:rsidRPr="009C5319">
        <w:rPr>
          <w:sz w:val="28"/>
          <w:szCs w:val="28"/>
        </w:rPr>
        <w:t xml:space="preserve"> (масштаб 1:1) и всех аутентичных</w:t>
      </w:r>
      <w:proofErr w:type="gramEnd"/>
      <w:r w:rsidRPr="009C5319">
        <w:rPr>
          <w:sz w:val="28"/>
          <w:szCs w:val="28"/>
        </w:rPr>
        <w:t xml:space="preserve"> признаков подлинности (графической подписи лица, печати, углового штампа бланка), с использованием следующих режимов:</w:t>
      </w:r>
    </w:p>
    <w:p w:rsidR="009C5319" w:rsidRPr="009C5319" w:rsidRDefault="009C5319" w:rsidP="0014166C">
      <w:pPr>
        <w:pStyle w:val="ConsPlusNormal"/>
        <w:widowControl/>
        <w:ind w:firstLine="567"/>
        <w:jc w:val="both"/>
        <w:rPr>
          <w:sz w:val="28"/>
          <w:szCs w:val="28"/>
        </w:rPr>
      </w:pPr>
      <w:r w:rsidRPr="009C5319">
        <w:rPr>
          <w:sz w:val="28"/>
          <w:szCs w:val="28"/>
        </w:rPr>
        <w:t>а) «черно-белый» (при отсутствии в документе графических изображений и (или) цветного текста);</w:t>
      </w:r>
    </w:p>
    <w:p w:rsidR="009C5319" w:rsidRPr="009C5319" w:rsidRDefault="009C5319" w:rsidP="0014166C">
      <w:pPr>
        <w:pStyle w:val="ConsPlusNormal"/>
        <w:widowControl/>
        <w:ind w:firstLine="567"/>
        <w:jc w:val="both"/>
        <w:rPr>
          <w:sz w:val="28"/>
          <w:szCs w:val="28"/>
        </w:rPr>
      </w:pPr>
      <w:r w:rsidRPr="009C5319">
        <w:rPr>
          <w:sz w:val="28"/>
          <w:szCs w:val="28"/>
        </w:rPr>
        <w:t>б) «оттенки серого» (при наличии в документе графических изображений, отличных от цветного графического изображения);</w:t>
      </w:r>
    </w:p>
    <w:p w:rsidR="009C5319" w:rsidRPr="009C5319" w:rsidRDefault="009C5319" w:rsidP="0014166C">
      <w:pPr>
        <w:pStyle w:val="ConsPlusNormal"/>
        <w:widowControl/>
        <w:ind w:firstLine="567"/>
        <w:jc w:val="both"/>
        <w:rPr>
          <w:sz w:val="28"/>
          <w:szCs w:val="28"/>
        </w:rPr>
      </w:pPr>
      <w:r w:rsidRPr="009C5319">
        <w:rPr>
          <w:sz w:val="28"/>
          <w:szCs w:val="28"/>
        </w:rPr>
        <w:t>в) «цветной» или «режим полной цветопередачи» (при наличии в документе цветных графических изображений либо цветного текста).</w:t>
      </w:r>
    </w:p>
    <w:p w:rsidR="009C5319" w:rsidRPr="009C5319" w:rsidRDefault="009C5319" w:rsidP="0014166C">
      <w:pPr>
        <w:pStyle w:val="ConsPlusNormal"/>
        <w:widowControl/>
        <w:ind w:firstLine="567"/>
        <w:jc w:val="both"/>
        <w:rPr>
          <w:sz w:val="28"/>
          <w:szCs w:val="28"/>
        </w:rPr>
      </w:pPr>
      <w:r w:rsidRPr="009C531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C5319" w:rsidRPr="009C5319" w:rsidRDefault="009C5319" w:rsidP="0014166C">
      <w:pPr>
        <w:pStyle w:val="ConsPlusNormal"/>
        <w:widowControl/>
        <w:ind w:firstLine="567"/>
        <w:jc w:val="both"/>
        <w:rPr>
          <w:sz w:val="28"/>
          <w:szCs w:val="28"/>
        </w:rPr>
      </w:pPr>
      <w:r w:rsidRPr="009C5319">
        <w:rPr>
          <w:sz w:val="28"/>
          <w:szCs w:val="28"/>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9C5319" w:rsidRPr="009C5319" w:rsidRDefault="009C5319" w:rsidP="0014166C">
      <w:pPr>
        <w:pStyle w:val="ConsPlusNormal"/>
        <w:widowControl/>
        <w:ind w:firstLine="567"/>
        <w:jc w:val="both"/>
        <w:rPr>
          <w:sz w:val="28"/>
          <w:szCs w:val="28"/>
        </w:rPr>
      </w:pPr>
      <w:r w:rsidRPr="009C5319">
        <w:rPr>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9C5319" w:rsidRPr="009C5319" w:rsidRDefault="009C5319" w:rsidP="0014166C">
      <w:pPr>
        <w:pStyle w:val="ConsPlusNormal"/>
        <w:widowControl/>
        <w:ind w:firstLine="567"/>
        <w:jc w:val="both"/>
        <w:rPr>
          <w:sz w:val="28"/>
          <w:szCs w:val="28"/>
        </w:rPr>
      </w:pPr>
      <w:r w:rsidRPr="009C5319">
        <w:rPr>
          <w:sz w:val="28"/>
          <w:szCs w:val="28"/>
        </w:rPr>
        <w:lastRenderedPageBreak/>
        <w:t xml:space="preserve">а) заявление о выдаче разрешения на право вырубки зеленых насаждений. </w:t>
      </w:r>
      <w:proofErr w:type="gramStart"/>
      <w:r w:rsidRPr="009C5319">
        <w:rPr>
          <w:sz w:val="28"/>
          <w:szCs w:val="28"/>
        </w:rPr>
        <w:t>В случае предоставления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9C5319">
        <w:rPr>
          <w:sz w:val="28"/>
          <w:szCs w:val="28"/>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C5319" w:rsidRPr="009C5319" w:rsidRDefault="009C5319" w:rsidP="0014166C">
      <w:pPr>
        <w:pStyle w:val="ConsPlusNormal"/>
        <w:widowControl/>
        <w:ind w:firstLine="567"/>
        <w:jc w:val="both"/>
        <w:rPr>
          <w:sz w:val="28"/>
          <w:szCs w:val="28"/>
        </w:rPr>
      </w:pPr>
      <w:r w:rsidRPr="009C5319">
        <w:rPr>
          <w:sz w:val="28"/>
          <w:szCs w:val="28"/>
        </w:rPr>
        <w:t>б) документ, удостоверяющего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поддержании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5319" w:rsidRPr="009C5319" w:rsidRDefault="009C5319" w:rsidP="0014166C">
      <w:pPr>
        <w:pStyle w:val="ConsPlusNormal"/>
        <w:widowControl/>
        <w:ind w:firstLine="567"/>
        <w:jc w:val="both"/>
        <w:rPr>
          <w:sz w:val="28"/>
          <w:szCs w:val="28"/>
        </w:rPr>
      </w:pPr>
      <w:r w:rsidRPr="009C5319">
        <w:rPr>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C5319">
        <w:rPr>
          <w:sz w:val="28"/>
          <w:szCs w:val="28"/>
          <w:lang w:val="en-US"/>
        </w:rPr>
        <w:t>sig</w:t>
      </w:r>
      <w:r w:rsidRPr="009C5319">
        <w:rPr>
          <w:sz w:val="28"/>
          <w:szCs w:val="28"/>
        </w:rPr>
        <w:t>;</w:t>
      </w:r>
    </w:p>
    <w:p w:rsidR="009C5319" w:rsidRPr="009C5319" w:rsidRDefault="009C5319" w:rsidP="0014166C">
      <w:pPr>
        <w:pStyle w:val="ConsPlusNormal"/>
        <w:widowControl/>
        <w:ind w:firstLine="567"/>
        <w:jc w:val="both"/>
        <w:rPr>
          <w:sz w:val="28"/>
          <w:szCs w:val="28"/>
        </w:rPr>
      </w:pPr>
      <w:r w:rsidRPr="009C5319">
        <w:rPr>
          <w:sz w:val="28"/>
          <w:szCs w:val="28"/>
        </w:rPr>
        <w:t xml:space="preserve">г) </w:t>
      </w:r>
      <w:proofErr w:type="spellStart"/>
      <w:r w:rsidRPr="009C5319">
        <w:rPr>
          <w:sz w:val="28"/>
          <w:szCs w:val="28"/>
        </w:rPr>
        <w:t>дендроплан</w:t>
      </w:r>
      <w:proofErr w:type="spellEnd"/>
      <w:r w:rsidRPr="009C5319">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9C5319" w:rsidRPr="009C5319" w:rsidRDefault="009C5319" w:rsidP="0014166C">
      <w:pPr>
        <w:pStyle w:val="ConsPlusNormal"/>
        <w:widowControl/>
        <w:ind w:firstLine="567"/>
        <w:jc w:val="both"/>
        <w:rPr>
          <w:sz w:val="28"/>
          <w:szCs w:val="28"/>
        </w:rPr>
      </w:pPr>
      <w:proofErr w:type="spellStart"/>
      <w:proofErr w:type="gramStart"/>
      <w:r w:rsidRPr="009C5319">
        <w:rPr>
          <w:sz w:val="28"/>
          <w:szCs w:val="28"/>
        </w:rPr>
        <w:t>д</w:t>
      </w:r>
      <w:proofErr w:type="spellEnd"/>
      <w:r w:rsidRPr="009C5319">
        <w:rPr>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9C5319">
        <w:rPr>
          <w:sz w:val="28"/>
          <w:szCs w:val="28"/>
        </w:rPr>
        <w:t>перечетная</w:t>
      </w:r>
      <w:proofErr w:type="spellEnd"/>
      <w:r w:rsidRPr="009C5319">
        <w:rPr>
          <w:sz w:val="28"/>
          <w:szCs w:val="28"/>
        </w:rPr>
        <w:t xml:space="preserve"> ведомость зеленых насаждений);</w:t>
      </w:r>
      <w:proofErr w:type="gramEnd"/>
    </w:p>
    <w:p w:rsidR="009C5319" w:rsidRPr="009C5319" w:rsidRDefault="009C5319" w:rsidP="0014166C">
      <w:pPr>
        <w:pStyle w:val="ConsPlusNormal"/>
        <w:widowControl/>
        <w:ind w:firstLine="567"/>
        <w:jc w:val="both"/>
        <w:rPr>
          <w:sz w:val="28"/>
          <w:szCs w:val="28"/>
        </w:rPr>
      </w:pPr>
      <w:r w:rsidRPr="009C5319">
        <w:rPr>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C5319" w:rsidRPr="009C5319" w:rsidRDefault="009C5319" w:rsidP="0014166C">
      <w:pPr>
        <w:pStyle w:val="ConsPlusNormal"/>
        <w:widowControl/>
        <w:ind w:firstLine="567"/>
        <w:jc w:val="both"/>
        <w:rPr>
          <w:sz w:val="28"/>
          <w:szCs w:val="28"/>
        </w:rPr>
      </w:pPr>
      <w:r w:rsidRPr="009C5319">
        <w:rPr>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C5319" w:rsidRPr="009C5319" w:rsidRDefault="009C5319" w:rsidP="0014166C">
      <w:pPr>
        <w:pStyle w:val="ConsPlusNormal"/>
        <w:widowControl/>
        <w:ind w:firstLine="567"/>
        <w:jc w:val="both"/>
        <w:rPr>
          <w:sz w:val="28"/>
          <w:szCs w:val="28"/>
        </w:rPr>
      </w:pPr>
      <w:proofErr w:type="spellStart"/>
      <w:r w:rsidRPr="009C5319">
        <w:rPr>
          <w:sz w:val="28"/>
          <w:szCs w:val="28"/>
        </w:rPr>
        <w:t>з</w:t>
      </w:r>
      <w:proofErr w:type="spellEnd"/>
      <w:r w:rsidRPr="009C5319">
        <w:rPr>
          <w:sz w:val="28"/>
          <w:szCs w:val="28"/>
        </w:rPr>
        <w:t>) задание на выполнение инженерных изысканий (в случае проведения инженерно-геологических изысканий).</w:t>
      </w:r>
    </w:p>
    <w:p w:rsidR="009C5319" w:rsidRPr="009C5319" w:rsidRDefault="009C5319" w:rsidP="0014166C">
      <w:pPr>
        <w:pStyle w:val="ConsPlusNormal"/>
        <w:widowControl/>
        <w:ind w:firstLine="567"/>
        <w:jc w:val="both"/>
        <w:rPr>
          <w:sz w:val="28"/>
          <w:szCs w:val="28"/>
        </w:rPr>
      </w:pPr>
      <w:r w:rsidRPr="009C5319">
        <w:rPr>
          <w:sz w:val="28"/>
          <w:szCs w:val="28"/>
        </w:rPr>
        <w:t xml:space="preserve">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9C5319">
        <w:rPr>
          <w:sz w:val="28"/>
          <w:szCs w:val="28"/>
        </w:rPr>
        <w:lastRenderedPageBreak/>
        <w:t>органов, органов местного самоуправления и иных органов, участвующих в предоставлении государственных или муниципальных услуг.</w:t>
      </w:r>
    </w:p>
    <w:p w:rsidR="009C5319" w:rsidRPr="009C5319" w:rsidRDefault="009C5319" w:rsidP="0014166C">
      <w:pPr>
        <w:pStyle w:val="ConsPlusNormal"/>
        <w:widowControl/>
        <w:ind w:firstLine="567"/>
        <w:jc w:val="both"/>
        <w:rPr>
          <w:sz w:val="28"/>
          <w:szCs w:val="28"/>
        </w:rPr>
      </w:pPr>
      <w:r w:rsidRPr="009C5319">
        <w:rPr>
          <w:sz w:val="28"/>
          <w:szCs w:val="28"/>
        </w:rPr>
        <w:t xml:space="preserve">9.3.1. </w:t>
      </w:r>
      <w:proofErr w:type="gramStart"/>
      <w:r w:rsidRPr="009C5319">
        <w:rPr>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9C5319">
        <w:rPr>
          <w:sz w:val="28"/>
          <w:szCs w:val="28"/>
        </w:rPr>
        <w:t xml:space="preserve"> </w:t>
      </w:r>
      <w:proofErr w:type="gramStart"/>
      <w:r w:rsidRPr="009C5319">
        <w:rPr>
          <w:sz w:val="28"/>
          <w:szCs w:val="28"/>
        </w:rPr>
        <w:t>которых</w:t>
      </w:r>
      <w:proofErr w:type="gramEnd"/>
      <w:r w:rsidRPr="009C5319">
        <w:rPr>
          <w:sz w:val="28"/>
          <w:szCs w:val="28"/>
        </w:rPr>
        <w:t xml:space="preserve"> находятся указанные документы, и которые заявитель вправе представить по собственной инициативе:</w:t>
      </w:r>
    </w:p>
    <w:p w:rsidR="009C5319" w:rsidRPr="009C5319" w:rsidRDefault="009C5319" w:rsidP="0014166C">
      <w:pPr>
        <w:pStyle w:val="ConsPlusNormal"/>
        <w:widowControl/>
        <w:ind w:firstLine="567"/>
        <w:jc w:val="both"/>
        <w:rPr>
          <w:sz w:val="28"/>
          <w:szCs w:val="28"/>
        </w:rPr>
      </w:pPr>
      <w:r w:rsidRPr="009C5319">
        <w:rPr>
          <w:sz w:val="28"/>
          <w:szCs w:val="28"/>
        </w:rPr>
        <w:t>а) сведения из Единого государственного реестра юридических лиц (при обращении заявителя, являющегося юридическим лицом);</w:t>
      </w:r>
    </w:p>
    <w:p w:rsidR="009C5319" w:rsidRPr="009C5319" w:rsidRDefault="009C5319" w:rsidP="0014166C">
      <w:pPr>
        <w:pStyle w:val="26"/>
        <w:shd w:val="clear" w:color="auto" w:fill="auto"/>
        <w:tabs>
          <w:tab w:val="left" w:pos="0"/>
        </w:tabs>
        <w:spacing w:after="0"/>
        <w:ind w:left="0" w:firstLine="567"/>
        <w:jc w:val="both"/>
        <w:rPr>
          <w:i w:val="0"/>
          <w:sz w:val="28"/>
          <w:szCs w:val="28"/>
        </w:rPr>
      </w:pPr>
      <w:r w:rsidRPr="009C5319">
        <w:rPr>
          <w:i w:val="0"/>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C5319" w:rsidRPr="009C5319" w:rsidRDefault="009C5319" w:rsidP="0014166C">
      <w:pPr>
        <w:pStyle w:val="26"/>
        <w:shd w:val="clear" w:color="auto" w:fill="auto"/>
        <w:tabs>
          <w:tab w:val="left" w:pos="0"/>
        </w:tabs>
        <w:spacing w:after="0"/>
        <w:ind w:left="0" w:firstLine="567"/>
        <w:jc w:val="both"/>
        <w:rPr>
          <w:i w:val="0"/>
          <w:sz w:val="28"/>
          <w:szCs w:val="28"/>
        </w:rPr>
      </w:pPr>
      <w:r w:rsidRPr="009C5319">
        <w:rPr>
          <w:i w:val="0"/>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C5319" w:rsidRPr="009C5319" w:rsidRDefault="009C5319" w:rsidP="0014166C">
      <w:pPr>
        <w:pStyle w:val="26"/>
        <w:shd w:val="clear" w:color="auto" w:fill="auto"/>
        <w:tabs>
          <w:tab w:val="left" w:pos="0"/>
        </w:tabs>
        <w:spacing w:after="0"/>
        <w:ind w:left="0" w:firstLine="567"/>
        <w:jc w:val="both"/>
        <w:rPr>
          <w:i w:val="0"/>
          <w:sz w:val="28"/>
          <w:szCs w:val="28"/>
        </w:rPr>
      </w:pPr>
      <w:r w:rsidRPr="009C5319">
        <w:rPr>
          <w:i w:val="0"/>
          <w:sz w:val="28"/>
          <w:szCs w:val="28"/>
        </w:rPr>
        <w:t>г) предписание надзорного органа;</w:t>
      </w:r>
    </w:p>
    <w:p w:rsidR="009C5319" w:rsidRPr="009C5319" w:rsidRDefault="009C5319" w:rsidP="0014166C">
      <w:pPr>
        <w:pStyle w:val="26"/>
        <w:shd w:val="clear" w:color="auto" w:fill="auto"/>
        <w:tabs>
          <w:tab w:val="left" w:pos="0"/>
        </w:tabs>
        <w:spacing w:after="0"/>
        <w:ind w:left="0" w:firstLine="567"/>
        <w:jc w:val="both"/>
        <w:rPr>
          <w:i w:val="0"/>
          <w:sz w:val="28"/>
          <w:szCs w:val="28"/>
        </w:rPr>
      </w:pPr>
      <w:proofErr w:type="spellStart"/>
      <w:r w:rsidRPr="009C5319">
        <w:rPr>
          <w:i w:val="0"/>
          <w:sz w:val="28"/>
          <w:szCs w:val="28"/>
        </w:rPr>
        <w:t>д</w:t>
      </w:r>
      <w:proofErr w:type="spellEnd"/>
      <w:r w:rsidRPr="009C5319">
        <w:rPr>
          <w:i w:val="0"/>
          <w:sz w:val="28"/>
          <w:szCs w:val="28"/>
        </w:rPr>
        <w:t>) разрешение на размещение объекта;</w:t>
      </w:r>
    </w:p>
    <w:p w:rsidR="009C5319" w:rsidRPr="009C5319" w:rsidRDefault="009C5319" w:rsidP="0014166C">
      <w:pPr>
        <w:pStyle w:val="26"/>
        <w:shd w:val="clear" w:color="auto" w:fill="auto"/>
        <w:tabs>
          <w:tab w:val="left" w:pos="0"/>
        </w:tabs>
        <w:spacing w:after="0"/>
        <w:ind w:left="0" w:firstLine="567"/>
        <w:jc w:val="both"/>
        <w:rPr>
          <w:i w:val="0"/>
          <w:sz w:val="28"/>
          <w:szCs w:val="28"/>
        </w:rPr>
      </w:pPr>
      <w:r w:rsidRPr="009C5319">
        <w:rPr>
          <w:i w:val="0"/>
          <w:sz w:val="28"/>
          <w:szCs w:val="28"/>
        </w:rPr>
        <w:t>е) разрешение на право проведения земляных работ;</w:t>
      </w:r>
    </w:p>
    <w:p w:rsidR="009C5319" w:rsidRPr="009C5319" w:rsidRDefault="009C5319" w:rsidP="0014166C">
      <w:pPr>
        <w:pStyle w:val="26"/>
        <w:shd w:val="clear" w:color="auto" w:fill="auto"/>
        <w:tabs>
          <w:tab w:val="left" w:pos="0"/>
        </w:tabs>
        <w:spacing w:after="0"/>
        <w:ind w:left="0" w:firstLine="567"/>
        <w:jc w:val="both"/>
        <w:rPr>
          <w:i w:val="0"/>
          <w:sz w:val="28"/>
          <w:szCs w:val="28"/>
        </w:rPr>
      </w:pPr>
      <w:proofErr w:type="gramStart"/>
      <w:r w:rsidRPr="009C5319">
        <w:rPr>
          <w:i w:val="0"/>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9C5319" w:rsidRPr="009C5319" w:rsidRDefault="009C5319" w:rsidP="0014166C">
      <w:pPr>
        <w:pStyle w:val="26"/>
        <w:shd w:val="clear" w:color="auto" w:fill="auto"/>
        <w:tabs>
          <w:tab w:val="left" w:pos="0"/>
        </w:tabs>
        <w:spacing w:after="0"/>
        <w:ind w:left="0" w:firstLine="567"/>
        <w:jc w:val="both"/>
        <w:rPr>
          <w:i w:val="0"/>
          <w:sz w:val="28"/>
          <w:szCs w:val="28"/>
        </w:rPr>
      </w:pPr>
      <w:proofErr w:type="spellStart"/>
      <w:r w:rsidRPr="009C5319">
        <w:rPr>
          <w:i w:val="0"/>
          <w:sz w:val="28"/>
          <w:szCs w:val="28"/>
        </w:rPr>
        <w:t>з</w:t>
      </w:r>
      <w:proofErr w:type="spellEnd"/>
      <w:r w:rsidRPr="009C5319">
        <w:rPr>
          <w:i w:val="0"/>
          <w:sz w:val="28"/>
          <w:szCs w:val="28"/>
        </w:rPr>
        <w:t xml:space="preserve">) разрешение на строительство. </w:t>
      </w:r>
    </w:p>
    <w:p w:rsidR="009C5319" w:rsidRDefault="009C5319" w:rsidP="009C5319">
      <w:pPr>
        <w:pStyle w:val="ConsPlusNormal"/>
        <w:widowControl/>
        <w:ind w:firstLine="709"/>
        <w:jc w:val="center"/>
        <w:rPr>
          <w:b/>
        </w:rPr>
      </w:pPr>
    </w:p>
    <w:p w:rsidR="009C5319" w:rsidRDefault="009C5319" w:rsidP="009C5319">
      <w:pPr>
        <w:pStyle w:val="ConsPlusNormal"/>
        <w:widowControl/>
        <w:ind w:firstLine="709"/>
        <w:jc w:val="center"/>
        <w:rPr>
          <w:b/>
          <w:sz w:val="28"/>
          <w:szCs w:val="28"/>
        </w:rPr>
      </w:pPr>
      <w:r w:rsidRPr="009C5319">
        <w:rPr>
          <w:b/>
          <w:sz w:val="28"/>
          <w:szCs w:val="28"/>
        </w:rPr>
        <w:t>10. Исчерпывающий перечень оснований для отказа в приеме документов</w:t>
      </w:r>
    </w:p>
    <w:p w:rsidR="00657AC4" w:rsidRPr="009C5319" w:rsidRDefault="00657AC4" w:rsidP="00657AC4">
      <w:pPr>
        <w:pStyle w:val="ConsPlusNormal"/>
        <w:widowControl/>
        <w:ind w:firstLine="709"/>
        <w:jc w:val="center"/>
        <w:rPr>
          <w:b/>
          <w:sz w:val="28"/>
          <w:szCs w:val="28"/>
        </w:rPr>
      </w:pPr>
    </w:p>
    <w:p w:rsidR="009C5319" w:rsidRPr="009C5319" w:rsidRDefault="009C5319" w:rsidP="00657AC4">
      <w:pPr>
        <w:pStyle w:val="26"/>
        <w:shd w:val="clear" w:color="auto" w:fill="auto"/>
        <w:tabs>
          <w:tab w:val="left" w:pos="0"/>
        </w:tabs>
        <w:spacing w:after="0"/>
        <w:ind w:left="0" w:firstLine="709"/>
        <w:jc w:val="both"/>
        <w:rPr>
          <w:i w:val="0"/>
          <w:sz w:val="28"/>
          <w:szCs w:val="28"/>
        </w:rPr>
      </w:pPr>
      <w:r w:rsidRPr="009C5319">
        <w:rPr>
          <w:i w:val="0"/>
          <w:sz w:val="28"/>
          <w:szCs w:val="28"/>
        </w:rPr>
        <w:t>10.1.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9C5319" w:rsidRPr="009C5319" w:rsidRDefault="009C5319" w:rsidP="00657AC4">
      <w:pPr>
        <w:pStyle w:val="26"/>
        <w:shd w:val="clear" w:color="auto" w:fill="auto"/>
        <w:tabs>
          <w:tab w:val="left" w:pos="0"/>
        </w:tabs>
        <w:spacing w:after="0"/>
        <w:ind w:left="0" w:firstLine="709"/>
        <w:jc w:val="both"/>
        <w:rPr>
          <w:i w:val="0"/>
          <w:sz w:val="28"/>
          <w:szCs w:val="28"/>
        </w:rPr>
      </w:pPr>
      <w:r w:rsidRPr="009C5319">
        <w:rPr>
          <w:i w:val="0"/>
          <w:sz w:val="28"/>
          <w:szCs w:val="28"/>
        </w:rPr>
        <w:t>10.2. Представление неполного комплекта документов, необходимых для предоставления муниципальной услуги.</w:t>
      </w:r>
    </w:p>
    <w:p w:rsidR="009C5319" w:rsidRPr="009C5319" w:rsidRDefault="009C5319" w:rsidP="00657AC4">
      <w:pPr>
        <w:pStyle w:val="26"/>
        <w:shd w:val="clear" w:color="auto" w:fill="auto"/>
        <w:tabs>
          <w:tab w:val="left" w:pos="0"/>
        </w:tabs>
        <w:spacing w:after="0"/>
        <w:ind w:left="0" w:firstLine="709"/>
        <w:jc w:val="both"/>
        <w:rPr>
          <w:i w:val="0"/>
          <w:sz w:val="28"/>
          <w:szCs w:val="28"/>
        </w:rPr>
      </w:pPr>
      <w:r w:rsidRPr="009C5319">
        <w:rPr>
          <w:i w:val="0"/>
          <w:sz w:val="28"/>
          <w:szCs w:val="28"/>
        </w:rPr>
        <w:t>10.3. Представленные заявителем документы утратили силу на момент обращения за муниципальной услугой.</w:t>
      </w:r>
    </w:p>
    <w:p w:rsidR="009C5319" w:rsidRPr="009C5319" w:rsidRDefault="009C5319" w:rsidP="00657AC4">
      <w:pPr>
        <w:pStyle w:val="26"/>
        <w:shd w:val="clear" w:color="auto" w:fill="auto"/>
        <w:tabs>
          <w:tab w:val="left" w:pos="0"/>
        </w:tabs>
        <w:spacing w:after="0"/>
        <w:ind w:left="0" w:firstLine="709"/>
        <w:jc w:val="both"/>
        <w:rPr>
          <w:i w:val="0"/>
          <w:sz w:val="28"/>
          <w:szCs w:val="28"/>
        </w:rPr>
      </w:pPr>
      <w:r w:rsidRPr="009C5319">
        <w:rPr>
          <w:i w:val="0"/>
          <w:sz w:val="28"/>
          <w:szCs w:val="28"/>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C5319" w:rsidRPr="009C5319" w:rsidRDefault="009C5319" w:rsidP="00657AC4">
      <w:pPr>
        <w:pStyle w:val="26"/>
        <w:shd w:val="clear" w:color="auto" w:fill="auto"/>
        <w:tabs>
          <w:tab w:val="left" w:pos="0"/>
        </w:tabs>
        <w:spacing w:after="0"/>
        <w:ind w:left="0" w:firstLine="709"/>
        <w:jc w:val="both"/>
        <w:rPr>
          <w:i w:val="0"/>
          <w:sz w:val="28"/>
          <w:szCs w:val="28"/>
        </w:rPr>
      </w:pPr>
      <w:r w:rsidRPr="009C5319">
        <w:rPr>
          <w:i w:val="0"/>
          <w:sz w:val="28"/>
          <w:szCs w:val="28"/>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C5319" w:rsidRPr="009C5319" w:rsidRDefault="009C5319" w:rsidP="00657AC4">
      <w:pPr>
        <w:pStyle w:val="26"/>
        <w:shd w:val="clear" w:color="auto" w:fill="auto"/>
        <w:tabs>
          <w:tab w:val="left" w:pos="0"/>
        </w:tabs>
        <w:spacing w:after="0"/>
        <w:ind w:left="0" w:firstLine="709"/>
        <w:jc w:val="both"/>
        <w:rPr>
          <w:i w:val="0"/>
          <w:sz w:val="28"/>
          <w:szCs w:val="28"/>
        </w:rPr>
      </w:pPr>
      <w:r w:rsidRPr="009C5319">
        <w:rPr>
          <w:i w:val="0"/>
          <w:sz w:val="28"/>
          <w:szCs w:val="28"/>
        </w:rPr>
        <w:lastRenderedPageBreak/>
        <w:t>10.6. Неполное заполнение полей в форме заявления, в том числе в интерактивной форме заявления на ЕПГУ.</w:t>
      </w:r>
    </w:p>
    <w:p w:rsidR="009C5319" w:rsidRPr="009C5319" w:rsidRDefault="009C5319" w:rsidP="00657AC4">
      <w:pPr>
        <w:pStyle w:val="26"/>
        <w:shd w:val="clear" w:color="auto" w:fill="auto"/>
        <w:tabs>
          <w:tab w:val="left" w:pos="0"/>
        </w:tabs>
        <w:spacing w:after="0"/>
        <w:ind w:left="0" w:firstLine="709"/>
        <w:jc w:val="both"/>
        <w:rPr>
          <w:i w:val="0"/>
          <w:sz w:val="28"/>
          <w:szCs w:val="28"/>
        </w:rPr>
      </w:pPr>
      <w:r w:rsidRPr="009C5319">
        <w:rPr>
          <w:i w:val="0"/>
          <w:sz w:val="28"/>
          <w:szCs w:val="28"/>
        </w:rPr>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9C5319" w:rsidRPr="009C5319" w:rsidRDefault="009C5319" w:rsidP="00657AC4">
      <w:pPr>
        <w:pStyle w:val="26"/>
        <w:shd w:val="clear" w:color="auto" w:fill="auto"/>
        <w:tabs>
          <w:tab w:val="left" w:pos="0"/>
        </w:tabs>
        <w:spacing w:after="0"/>
        <w:ind w:left="0" w:firstLine="709"/>
        <w:jc w:val="both"/>
        <w:rPr>
          <w:i w:val="0"/>
          <w:sz w:val="28"/>
          <w:szCs w:val="28"/>
        </w:rPr>
      </w:pPr>
      <w:r w:rsidRPr="009C5319">
        <w:rPr>
          <w:i w:val="0"/>
          <w:sz w:val="28"/>
          <w:szCs w:val="28"/>
        </w:rPr>
        <w:t>10.8. Несоблюдение установленных статьей 11 Федерального закона от 06.04.2011 № ПЗ-ФЗ «Об электронной подписи» условий признания действительности, усиленной квалифицированной электронной подписи.</w:t>
      </w:r>
    </w:p>
    <w:p w:rsidR="009C5319" w:rsidRPr="009C5319" w:rsidRDefault="009C5319" w:rsidP="00657AC4">
      <w:pPr>
        <w:pStyle w:val="26"/>
        <w:shd w:val="clear" w:color="auto" w:fill="auto"/>
        <w:tabs>
          <w:tab w:val="left" w:pos="0"/>
        </w:tabs>
        <w:spacing w:after="0"/>
        <w:ind w:left="0" w:firstLine="709"/>
        <w:jc w:val="both"/>
        <w:rPr>
          <w:i w:val="0"/>
          <w:sz w:val="28"/>
          <w:szCs w:val="28"/>
        </w:rPr>
      </w:pPr>
      <w:r w:rsidRPr="009C5319">
        <w:rPr>
          <w:i w:val="0"/>
          <w:sz w:val="28"/>
          <w:szCs w:val="28"/>
        </w:rPr>
        <w:t>10.9.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9C5319" w:rsidRPr="009C5319" w:rsidRDefault="009C5319" w:rsidP="00657AC4">
      <w:pPr>
        <w:pStyle w:val="26"/>
        <w:shd w:val="clear" w:color="auto" w:fill="auto"/>
        <w:tabs>
          <w:tab w:val="left" w:pos="0"/>
        </w:tabs>
        <w:spacing w:after="0"/>
        <w:ind w:left="0" w:firstLine="709"/>
        <w:jc w:val="both"/>
        <w:rPr>
          <w:i w:val="0"/>
          <w:sz w:val="28"/>
          <w:szCs w:val="28"/>
        </w:rPr>
      </w:pPr>
      <w:proofErr w:type="gramStart"/>
      <w:r w:rsidRPr="009C5319">
        <w:rPr>
          <w:i w:val="0"/>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9C5319" w:rsidRDefault="009C5319" w:rsidP="00657AC4">
      <w:pPr>
        <w:pStyle w:val="26"/>
        <w:shd w:val="clear" w:color="auto" w:fill="auto"/>
        <w:tabs>
          <w:tab w:val="left" w:pos="0"/>
        </w:tabs>
        <w:spacing w:after="0"/>
        <w:ind w:left="0" w:firstLine="709"/>
        <w:jc w:val="both"/>
        <w:rPr>
          <w:sz w:val="24"/>
          <w:szCs w:val="24"/>
        </w:rPr>
      </w:pPr>
      <w:r w:rsidRPr="009C5319">
        <w:rPr>
          <w:i w:val="0"/>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r w:rsidRPr="00573015">
        <w:rPr>
          <w:sz w:val="24"/>
          <w:szCs w:val="24"/>
        </w:rPr>
        <w:t>.</w:t>
      </w:r>
    </w:p>
    <w:p w:rsidR="00657AC4" w:rsidRPr="00573015" w:rsidRDefault="00657AC4" w:rsidP="00657AC4">
      <w:pPr>
        <w:pStyle w:val="26"/>
        <w:shd w:val="clear" w:color="auto" w:fill="auto"/>
        <w:tabs>
          <w:tab w:val="left" w:pos="0"/>
        </w:tabs>
        <w:spacing w:after="0"/>
        <w:ind w:left="0" w:firstLine="709"/>
        <w:jc w:val="both"/>
        <w:rPr>
          <w:sz w:val="24"/>
          <w:szCs w:val="24"/>
        </w:rPr>
      </w:pPr>
    </w:p>
    <w:p w:rsidR="009C5319" w:rsidRDefault="009C5319" w:rsidP="009C5319">
      <w:pPr>
        <w:pStyle w:val="ConsPlusNormal"/>
        <w:widowControl/>
        <w:ind w:firstLine="709"/>
        <w:jc w:val="center"/>
        <w:rPr>
          <w:b/>
          <w:sz w:val="28"/>
          <w:szCs w:val="28"/>
        </w:rPr>
      </w:pPr>
      <w:r w:rsidRPr="00657AC4">
        <w:rPr>
          <w:b/>
          <w:sz w:val="28"/>
          <w:szCs w:val="28"/>
        </w:rPr>
        <w:t>11. Исчерпывающий перечень оснований отказа в предоставлении муниципальной услуги</w:t>
      </w:r>
    </w:p>
    <w:p w:rsidR="00657AC4" w:rsidRPr="00657AC4" w:rsidRDefault="00657AC4" w:rsidP="00657AC4">
      <w:pPr>
        <w:pStyle w:val="ConsPlusNormal"/>
        <w:widowControl/>
        <w:ind w:firstLine="709"/>
        <w:jc w:val="center"/>
        <w:rPr>
          <w:b/>
          <w:sz w:val="28"/>
          <w:szCs w:val="28"/>
        </w:rPr>
      </w:pPr>
    </w:p>
    <w:p w:rsidR="009C5319" w:rsidRPr="009C5319" w:rsidRDefault="009C5319" w:rsidP="00657AC4">
      <w:pPr>
        <w:pStyle w:val="26"/>
        <w:shd w:val="clear" w:color="auto" w:fill="auto"/>
        <w:tabs>
          <w:tab w:val="left" w:pos="0"/>
        </w:tabs>
        <w:spacing w:after="0"/>
        <w:ind w:left="0" w:firstLine="709"/>
        <w:jc w:val="both"/>
        <w:rPr>
          <w:i w:val="0"/>
          <w:sz w:val="28"/>
          <w:szCs w:val="28"/>
        </w:rPr>
      </w:pPr>
      <w:r w:rsidRPr="009C5319">
        <w:rPr>
          <w:i w:val="0"/>
          <w:sz w:val="28"/>
          <w:szCs w:val="28"/>
        </w:rPr>
        <w:t>11.1. Наличие противоречивых сведений в заявлении и приложенных к нему документах.</w:t>
      </w:r>
    </w:p>
    <w:p w:rsidR="009C5319" w:rsidRPr="009C5319" w:rsidRDefault="009C5319" w:rsidP="00657AC4">
      <w:pPr>
        <w:pStyle w:val="26"/>
        <w:shd w:val="clear" w:color="auto" w:fill="auto"/>
        <w:tabs>
          <w:tab w:val="left" w:pos="2024"/>
          <w:tab w:val="left" w:pos="8268"/>
        </w:tabs>
        <w:spacing w:after="0"/>
        <w:ind w:left="0" w:firstLine="709"/>
        <w:jc w:val="both"/>
        <w:rPr>
          <w:i w:val="0"/>
          <w:sz w:val="28"/>
          <w:szCs w:val="28"/>
        </w:rPr>
      </w:pPr>
      <w:r w:rsidRPr="009C5319">
        <w:rPr>
          <w:i w:val="0"/>
          <w:sz w:val="28"/>
          <w:szCs w:val="28"/>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9C5319" w:rsidRPr="009C5319" w:rsidRDefault="009C5319" w:rsidP="00657AC4">
      <w:pPr>
        <w:pStyle w:val="26"/>
        <w:shd w:val="clear" w:color="auto" w:fill="auto"/>
        <w:tabs>
          <w:tab w:val="left" w:pos="0"/>
        </w:tabs>
        <w:spacing w:after="0"/>
        <w:ind w:left="0" w:firstLine="709"/>
        <w:jc w:val="both"/>
        <w:rPr>
          <w:i w:val="0"/>
          <w:sz w:val="28"/>
          <w:szCs w:val="28"/>
        </w:rPr>
      </w:pPr>
      <w:r w:rsidRPr="009C5319">
        <w:rPr>
          <w:i w:val="0"/>
          <w:sz w:val="28"/>
          <w:szCs w:val="28"/>
        </w:rPr>
        <w:t>11.3. Выявлена возможность сохранения зеленых насаждений.</w:t>
      </w:r>
    </w:p>
    <w:p w:rsidR="009C5319" w:rsidRPr="009C5319" w:rsidRDefault="009C5319" w:rsidP="00657AC4">
      <w:pPr>
        <w:pStyle w:val="26"/>
        <w:shd w:val="clear" w:color="auto" w:fill="auto"/>
        <w:tabs>
          <w:tab w:val="left" w:pos="0"/>
        </w:tabs>
        <w:spacing w:after="0"/>
        <w:ind w:left="0" w:firstLine="709"/>
        <w:jc w:val="both"/>
        <w:rPr>
          <w:i w:val="0"/>
          <w:sz w:val="28"/>
          <w:szCs w:val="28"/>
        </w:rPr>
      </w:pPr>
      <w:r w:rsidRPr="009C5319">
        <w:rPr>
          <w:i w:val="0"/>
          <w:sz w:val="28"/>
          <w:szCs w:val="28"/>
        </w:rPr>
        <w:t>11.4. Несоответствие документов, представляемых заявителем, по форме или содержанию требованиям законодательства Российской Федерации.</w:t>
      </w:r>
    </w:p>
    <w:p w:rsidR="009C5319" w:rsidRPr="009C5319" w:rsidRDefault="009C5319" w:rsidP="00657AC4">
      <w:pPr>
        <w:pStyle w:val="26"/>
        <w:shd w:val="clear" w:color="auto" w:fill="auto"/>
        <w:spacing w:after="0"/>
        <w:ind w:left="0" w:firstLine="709"/>
        <w:jc w:val="both"/>
        <w:rPr>
          <w:i w:val="0"/>
          <w:sz w:val="28"/>
          <w:szCs w:val="28"/>
        </w:rPr>
      </w:pPr>
      <w:r w:rsidRPr="009C5319">
        <w:rPr>
          <w:i w:val="0"/>
          <w:sz w:val="28"/>
          <w:szCs w:val="28"/>
        </w:rPr>
        <w:t>11.5. Запрос подан неуполномоченным лицом.</w:t>
      </w:r>
    </w:p>
    <w:p w:rsidR="009C5319" w:rsidRPr="009C5319" w:rsidRDefault="009C5319" w:rsidP="00657AC4">
      <w:pPr>
        <w:pStyle w:val="26"/>
        <w:shd w:val="clear" w:color="auto" w:fill="auto"/>
        <w:spacing w:after="0"/>
        <w:ind w:left="0" w:firstLine="709"/>
        <w:jc w:val="both"/>
        <w:rPr>
          <w:i w:val="0"/>
          <w:sz w:val="28"/>
          <w:szCs w:val="28"/>
        </w:rPr>
      </w:pPr>
      <w:r w:rsidRPr="009C5319">
        <w:rPr>
          <w:i w:val="0"/>
          <w:sz w:val="28"/>
          <w:szCs w:val="28"/>
        </w:rPr>
        <w:t>Решение об отказе в предоставлении муниципальной услуги, оформляется по форме согласно Приложению № 2 к настоящему Административному регламенту.</w:t>
      </w:r>
    </w:p>
    <w:p w:rsidR="009C5319" w:rsidRPr="009C5319" w:rsidRDefault="009C5319" w:rsidP="00657AC4">
      <w:pPr>
        <w:pStyle w:val="26"/>
        <w:shd w:val="clear" w:color="auto" w:fill="auto"/>
        <w:spacing w:after="0"/>
        <w:ind w:left="0" w:firstLine="709"/>
        <w:jc w:val="both"/>
        <w:rPr>
          <w:i w:val="0"/>
          <w:sz w:val="28"/>
          <w:szCs w:val="28"/>
        </w:rPr>
      </w:pPr>
      <w:r w:rsidRPr="009C5319">
        <w:rPr>
          <w:i w:val="0"/>
          <w:sz w:val="28"/>
          <w:szCs w:val="28"/>
        </w:rPr>
        <w:t>Решение об отказе в предоставлении муниципальной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9C5319" w:rsidRPr="00573015" w:rsidRDefault="009C5319" w:rsidP="009C5319">
      <w:pPr>
        <w:pStyle w:val="26"/>
        <w:shd w:val="clear" w:color="auto" w:fill="auto"/>
        <w:tabs>
          <w:tab w:val="left" w:pos="0"/>
        </w:tabs>
        <w:ind w:firstLine="709"/>
        <w:jc w:val="both"/>
        <w:rPr>
          <w:sz w:val="24"/>
          <w:szCs w:val="24"/>
        </w:rPr>
      </w:pPr>
    </w:p>
    <w:p w:rsidR="009C5319" w:rsidRPr="00657AC4" w:rsidRDefault="009C5319" w:rsidP="00657AC4">
      <w:pPr>
        <w:jc w:val="center"/>
        <w:rPr>
          <w:b/>
          <w:color w:val="000000"/>
          <w:sz w:val="28"/>
          <w:szCs w:val="28"/>
        </w:rPr>
      </w:pPr>
      <w:r w:rsidRPr="00657AC4">
        <w:rPr>
          <w:b/>
          <w:sz w:val="28"/>
          <w:szCs w:val="28"/>
        </w:rPr>
        <w:lastRenderedPageBreak/>
        <w:t xml:space="preserve">12. </w:t>
      </w:r>
      <w:r w:rsidRPr="00657AC4">
        <w:rPr>
          <w:b/>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C5319" w:rsidRPr="00657AC4" w:rsidRDefault="009C5319" w:rsidP="00657AC4">
      <w:pPr>
        <w:jc w:val="center"/>
        <w:rPr>
          <w:color w:val="000000"/>
          <w:sz w:val="28"/>
          <w:szCs w:val="28"/>
        </w:rPr>
      </w:pPr>
    </w:p>
    <w:p w:rsidR="009C5319"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12.1. Предоставление муниципальной услуги осуществляется без взимания платы.</w:t>
      </w:r>
    </w:p>
    <w:p w:rsidR="00657AC4" w:rsidRPr="00657AC4" w:rsidRDefault="00657AC4" w:rsidP="00657AC4">
      <w:pPr>
        <w:pStyle w:val="26"/>
        <w:shd w:val="clear" w:color="auto" w:fill="auto"/>
        <w:tabs>
          <w:tab w:val="left" w:pos="0"/>
        </w:tabs>
        <w:spacing w:after="0"/>
        <w:ind w:left="0" w:firstLine="709"/>
        <w:jc w:val="both"/>
        <w:rPr>
          <w:i w:val="0"/>
          <w:sz w:val="28"/>
          <w:szCs w:val="28"/>
        </w:rPr>
      </w:pPr>
    </w:p>
    <w:p w:rsidR="009C5319" w:rsidRDefault="009C5319" w:rsidP="00657AC4">
      <w:pPr>
        <w:ind w:firstLine="709"/>
        <w:jc w:val="center"/>
        <w:rPr>
          <w:b/>
          <w:color w:val="000000"/>
          <w:sz w:val="28"/>
          <w:szCs w:val="28"/>
        </w:rPr>
      </w:pPr>
      <w:r w:rsidRPr="00657AC4">
        <w:rPr>
          <w:b/>
          <w:color w:val="000000"/>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4166C" w:rsidRPr="00657AC4" w:rsidRDefault="0014166C" w:rsidP="00657AC4">
      <w:pPr>
        <w:ind w:firstLine="709"/>
        <w:jc w:val="center"/>
        <w:rPr>
          <w:b/>
          <w:color w:val="000000"/>
          <w:sz w:val="28"/>
          <w:szCs w:val="28"/>
        </w:rPr>
      </w:pPr>
    </w:p>
    <w:p w:rsidR="009C5319" w:rsidRDefault="009C5319" w:rsidP="00657AC4">
      <w:pPr>
        <w:ind w:firstLine="709"/>
        <w:jc w:val="both"/>
        <w:rPr>
          <w:sz w:val="28"/>
          <w:szCs w:val="28"/>
        </w:rPr>
      </w:pPr>
      <w:r w:rsidRPr="00657AC4">
        <w:rPr>
          <w:sz w:val="28"/>
          <w:szCs w:val="28"/>
        </w:rPr>
        <w:t xml:space="preserve">Максимальный срок ожидания в очереди при подаче запроса </w:t>
      </w:r>
      <w:r w:rsidRPr="00657AC4">
        <w:rPr>
          <w:color w:val="000000"/>
          <w:sz w:val="28"/>
          <w:szCs w:val="28"/>
        </w:rPr>
        <w:t>о предоставлении муниципальной услуги</w:t>
      </w:r>
      <w:r w:rsidRPr="00657AC4">
        <w:rPr>
          <w:sz w:val="28"/>
          <w:szCs w:val="28"/>
        </w:rPr>
        <w:t xml:space="preserve">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57AC4" w:rsidRPr="00657AC4" w:rsidRDefault="00657AC4" w:rsidP="00657AC4">
      <w:pPr>
        <w:ind w:firstLine="709"/>
        <w:jc w:val="both"/>
        <w:rPr>
          <w:sz w:val="28"/>
          <w:szCs w:val="28"/>
        </w:rPr>
      </w:pPr>
    </w:p>
    <w:p w:rsidR="009C5319" w:rsidRPr="00657AC4" w:rsidRDefault="009C5319" w:rsidP="00657AC4">
      <w:pPr>
        <w:ind w:firstLine="709"/>
        <w:jc w:val="center"/>
        <w:rPr>
          <w:b/>
          <w:color w:val="000000"/>
          <w:sz w:val="28"/>
          <w:szCs w:val="28"/>
        </w:rPr>
      </w:pPr>
      <w:r w:rsidRPr="00657AC4">
        <w:rPr>
          <w:b/>
          <w:color w:val="000000"/>
          <w:sz w:val="28"/>
          <w:szCs w:val="28"/>
        </w:rPr>
        <w:t>14. Срок регистрации запроса заявителя о предоставлении муниципальной услуги, в том числе в электронной форме</w:t>
      </w:r>
    </w:p>
    <w:p w:rsidR="009C5319" w:rsidRPr="00657AC4" w:rsidRDefault="009C5319" w:rsidP="00657AC4">
      <w:pPr>
        <w:jc w:val="center"/>
        <w:rPr>
          <w:color w:val="000000"/>
          <w:sz w:val="28"/>
          <w:szCs w:val="28"/>
        </w:rPr>
      </w:pPr>
    </w:p>
    <w:p w:rsidR="009C5319" w:rsidRPr="00657AC4" w:rsidRDefault="009C5319" w:rsidP="00657AC4">
      <w:pPr>
        <w:ind w:firstLine="709"/>
        <w:jc w:val="both"/>
        <w:rPr>
          <w:color w:val="000000"/>
          <w:sz w:val="28"/>
          <w:szCs w:val="28"/>
        </w:rPr>
      </w:pPr>
      <w:r w:rsidRPr="00657AC4">
        <w:rPr>
          <w:sz w:val="28"/>
          <w:szCs w:val="28"/>
        </w:rPr>
        <w:t>14.1. Регистрация заявления</w:t>
      </w:r>
      <w:r w:rsidRPr="00657AC4">
        <w:rPr>
          <w:color w:val="000000"/>
          <w:sz w:val="28"/>
          <w:szCs w:val="28"/>
        </w:rPr>
        <w:t xml:space="preserve"> о выдаче разрешения на право вырубки зеленых насаждений, представленного </w:t>
      </w:r>
      <w:proofErr w:type="gramStart"/>
      <w:r w:rsidRPr="00657AC4">
        <w:rPr>
          <w:color w:val="000000"/>
          <w:sz w:val="28"/>
          <w:szCs w:val="28"/>
        </w:rPr>
        <w:t>заявителем</w:t>
      </w:r>
      <w:proofErr w:type="gramEnd"/>
      <w:r w:rsidRPr="00657AC4">
        <w:rPr>
          <w:color w:val="000000"/>
          <w:sz w:val="28"/>
          <w:szCs w:val="28"/>
        </w:rPr>
        <w:t xml:space="preserve"> указанными в пункте 9.1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C5319" w:rsidRDefault="009C5319" w:rsidP="00657AC4">
      <w:pPr>
        <w:pStyle w:val="26"/>
        <w:shd w:val="clear" w:color="auto" w:fill="auto"/>
        <w:spacing w:after="0"/>
        <w:ind w:left="0" w:firstLine="709"/>
        <w:jc w:val="both"/>
        <w:rPr>
          <w:i w:val="0"/>
          <w:sz w:val="28"/>
          <w:szCs w:val="28"/>
        </w:rPr>
      </w:pPr>
      <w:r w:rsidRPr="00657AC4">
        <w:rPr>
          <w:i w:val="0"/>
          <w:sz w:val="28"/>
          <w:szCs w:val="28"/>
        </w:rPr>
        <w:t xml:space="preserve">14.2. </w:t>
      </w:r>
      <w:proofErr w:type="gramStart"/>
      <w:r w:rsidRPr="00657AC4">
        <w:rPr>
          <w:i w:val="0"/>
          <w:sz w:val="28"/>
          <w:szCs w:val="28"/>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657AC4" w:rsidRPr="00657AC4" w:rsidRDefault="00657AC4" w:rsidP="00657AC4">
      <w:pPr>
        <w:pStyle w:val="26"/>
        <w:shd w:val="clear" w:color="auto" w:fill="auto"/>
        <w:spacing w:after="0"/>
        <w:ind w:left="0" w:firstLine="709"/>
        <w:jc w:val="both"/>
        <w:rPr>
          <w:i w:val="0"/>
          <w:sz w:val="28"/>
          <w:szCs w:val="28"/>
        </w:rPr>
      </w:pPr>
    </w:p>
    <w:p w:rsidR="009C5319" w:rsidRDefault="009C5319" w:rsidP="00657AC4">
      <w:pPr>
        <w:ind w:firstLine="709"/>
        <w:jc w:val="center"/>
        <w:rPr>
          <w:b/>
          <w:color w:val="000000"/>
          <w:sz w:val="28"/>
          <w:szCs w:val="28"/>
        </w:rPr>
      </w:pPr>
      <w:r w:rsidRPr="00657AC4">
        <w:rPr>
          <w:b/>
          <w:color w:val="000000"/>
          <w:sz w:val="28"/>
          <w:szCs w:val="28"/>
        </w:rPr>
        <w:t>15. Требования к помещениям, в которых предоставляются муниципальная услуга</w:t>
      </w:r>
    </w:p>
    <w:p w:rsidR="00657AC4" w:rsidRPr="00657AC4" w:rsidRDefault="00657AC4" w:rsidP="00657AC4">
      <w:pPr>
        <w:ind w:firstLine="709"/>
        <w:jc w:val="center"/>
        <w:rPr>
          <w:b/>
          <w:color w:val="000000"/>
          <w:sz w:val="28"/>
          <w:szCs w:val="28"/>
        </w:rPr>
      </w:pP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В случае</w:t>
      </w:r>
      <w:proofErr w:type="gramStart"/>
      <w:r w:rsidRPr="00657AC4">
        <w:rPr>
          <w:i w:val="0"/>
          <w:sz w:val="28"/>
          <w:szCs w:val="28"/>
        </w:rPr>
        <w:t>,</w:t>
      </w:r>
      <w:proofErr w:type="gramEnd"/>
      <w:r w:rsidRPr="00657AC4">
        <w:rPr>
          <w:i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 xml:space="preserve">Для парковки специальных автотранспортных средств инвалидов на </w:t>
      </w:r>
      <w:r w:rsidRPr="00657AC4">
        <w:rPr>
          <w:i w:val="0"/>
          <w:sz w:val="28"/>
          <w:szCs w:val="28"/>
        </w:rPr>
        <w:lastRenderedPageBreak/>
        <w:t xml:space="preserve">стоянке (парковке) выделяется не менее 10% мест (но не менее одного места) для бесплатной парковки транспортных средств, управляемых инвалидами </w:t>
      </w:r>
      <w:r w:rsidRPr="00657AC4">
        <w:rPr>
          <w:i w:val="0"/>
          <w:sz w:val="28"/>
          <w:szCs w:val="28"/>
          <w:lang w:val="en-US" w:bidi="en-US"/>
        </w:rPr>
        <w:t>I</w:t>
      </w:r>
      <w:r w:rsidRPr="00657AC4">
        <w:rPr>
          <w:i w:val="0"/>
          <w:sz w:val="28"/>
          <w:szCs w:val="28"/>
          <w:lang w:bidi="en-US"/>
        </w:rPr>
        <w:t xml:space="preserve">, </w:t>
      </w:r>
      <w:r w:rsidRPr="00657AC4">
        <w:rPr>
          <w:i w:val="0"/>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а) наименование;</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б) местонахождение и юридический адрес, режим работы;</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в) график приема;</w:t>
      </w:r>
    </w:p>
    <w:p w:rsidR="009C5319" w:rsidRPr="00657AC4" w:rsidRDefault="009C5319" w:rsidP="00657AC4">
      <w:pPr>
        <w:pStyle w:val="26"/>
        <w:shd w:val="clear" w:color="auto" w:fill="auto"/>
        <w:tabs>
          <w:tab w:val="left" w:pos="1626"/>
        </w:tabs>
        <w:spacing w:after="0"/>
        <w:ind w:left="0" w:firstLine="567"/>
        <w:jc w:val="both"/>
        <w:rPr>
          <w:i w:val="0"/>
          <w:sz w:val="28"/>
          <w:szCs w:val="28"/>
        </w:rPr>
      </w:pPr>
      <w:r w:rsidRPr="00657AC4">
        <w:rPr>
          <w:i w:val="0"/>
          <w:sz w:val="28"/>
          <w:szCs w:val="28"/>
        </w:rPr>
        <w:t>г) номера телефонов для справок.</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Помещения, в которых предоставляется муниципальная услуга, оснащаются:</w:t>
      </w:r>
    </w:p>
    <w:p w:rsidR="009C5319" w:rsidRPr="00657AC4" w:rsidRDefault="009C5319" w:rsidP="00657AC4">
      <w:pPr>
        <w:pStyle w:val="26"/>
        <w:shd w:val="clear" w:color="auto" w:fill="auto"/>
        <w:tabs>
          <w:tab w:val="left" w:pos="1597"/>
        </w:tabs>
        <w:spacing w:after="0"/>
        <w:ind w:left="0" w:firstLine="567"/>
        <w:jc w:val="both"/>
        <w:rPr>
          <w:i w:val="0"/>
          <w:sz w:val="28"/>
          <w:szCs w:val="28"/>
        </w:rPr>
      </w:pPr>
      <w:r w:rsidRPr="00657AC4">
        <w:rPr>
          <w:i w:val="0"/>
          <w:sz w:val="28"/>
          <w:szCs w:val="28"/>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9C5319" w:rsidRPr="00657AC4" w:rsidRDefault="009C5319" w:rsidP="00657AC4">
      <w:pPr>
        <w:pStyle w:val="26"/>
        <w:shd w:val="clear" w:color="auto" w:fill="auto"/>
        <w:tabs>
          <w:tab w:val="left" w:pos="1597"/>
        </w:tabs>
        <w:spacing w:after="0"/>
        <w:ind w:left="0" w:firstLine="567"/>
        <w:jc w:val="both"/>
        <w:rPr>
          <w:i w:val="0"/>
          <w:sz w:val="28"/>
          <w:szCs w:val="28"/>
        </w:rPr>
      </w:pPr>
      <w:r w:rsidRPr="00657AC4">
        <w:rPr>
          <w:i w:val="0"/>
          <w:sz w:val="28"/>
          <w:szCs w:val="28"/>
        </w:rPr>
        <w:t>б) туалетными комнатами для посетителей.</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Места для заполнения заявлений оборудуются стульями, столами (стойками), бланками заявлений, письменными принадлежностями.</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Места приема заявителей оборудуются информационными табличками (вывесками) с указанием:</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а) номера кабинета и наименования отдела;</w:t>
      </w:r>
    </w:p>
    <w:p w:rsidR="009C5319" w:rsidRPr="00657AC4" w:rsidRDefault="009C5319" w:rsidP="00657AC4">
      <w:pPr>
        <w:pStyle w:val="26"/>
        <w:shd w:val="clear" w:color="auto" w:fill="auto"/>
        <w:tabs>
          <w:tab w:val="left" w:pos="1608"/>
        </w:tabs>
        <w:spacing w:after="0"/>
        <w:ind w:left="0" w:firstLine="567"/>
        <w:jc w:val="both"/>
        <w:rPr>
          <w:i w:val="0"/>
          <w:sz w:val="28"/>
          <w:szCs w:val="28"/>
        </w:rPr>
      </w:pPr>
      <w:r w:rsidRPr="00657AC4">
        <w:rPr>
          <w:i w:val="0"/>
          <w:sz w:val="28"/>
          <w:szCs w:val="28"/>
        </w:rPr>
        <w:t>б) фамилии, имени и отчества (последнее - при наличии), должности ответственного лица за прием документов;</w:t>
      </w:r>
    </w:p>
    <w:p w:rsidR="009C5319" w:rsidRPr="00657AC4" w:rsidRDefault="009C5319" w:rsidP="00657AC4">
      <w:pPr>
        <w:pStyle w:val="26"/>
        <w:shd w:val="clear" w:color="auto" w:fill="auto"/>
        <w:tabs>
          <w:tab w:val="left" w:pos="1626"/>
        </w:tabs>
        <w:spacing w:after="0"/>
        <w:ind w:left="0" w:firstLine="567"/>
        <w:jc w:val="both"/>
        <w:rPr>
          <w:i w:val="0"/>
          <w:sz w:val="28"/>
          <w:szCs w:val="28"/>
        </w:rPr>
      </w:pPr>
      <w:r w:rsidRPr="00657AC4">
        <w:rPr>
          <w:i w:val="0"/>
          <w:sz w:val="28"/>
          <w:szCs w:val="28"/>
        </w:rPr>
        <w:t>в) графика приема заявителей.</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 xml:space="preserve">Лицо, ответственное за прием документов, должно иметь настольную </w:t>
      </w:r>
      <w:r w:rsidRPr="00657AC4">
        <w:rPr>
          <w:i w:val="0"/>
          <w:sz w:val="28"/>
          <w:szCs w:val="28"/>
        </w:rPr>
        <w:lastRenderedPageBreak/>
        <w:t>табличку с указанием фамилии, имени, отчества (последнее - при наличии) и должности.</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При предоставлении муниципальной услуги инвалидам обеспечиваются:</w:t>
      </w:r>
    </w:p>
    <w:p w:rsidR="009C5319" w:rsidRPr="00657AC4" w:rsidRDefault="009C5319" w:rsidP="00657AC4">
      <w:pPr>
        <w:pStyle w:val="26"/>
        <w:shd w:val="clear" w:color="auto" w:fill="auto"/>
        <w:tabs>
          <w:tab w:val="left" w:pos="1597"/>
        </w:tabs>
        <w:spacing w:after="0"/>
        <w:ind w:left="0" w:firstLine="567"/>
        <w:jc w:val="both"/>
        <w:rPr>
          <w:i w:val="0"/>
          <w:sz w:val="28"/>
          <w:szCs w:val="28"/>
        </w:rPr>
      </w:pPr>
      <w:r w:rsidRPr="00657AC4">
        <w:rPr>
          <w:i w:val="0"/>
          <w:sz w:val="28"/>
          <w:szCs w:val="28"/>
        </w:rPr>
        <w:t>а) возможность беспрепятственного доступа к объекту (зданию, помещению), в котором предоставляется муниципальная услуга;</w:t>
      </w:r>
    </w:p>
    <w:p w:rsidR="009C5319" w:rsidRPr="00657AC4" w:rsidRDefault="009C5319" w:rsidP="00657AC4">
      <w:pPr>
        <w:pStyle w:val="26"/>
        <w:shd w:val="clear" w:color="auto" w:fill="auto"/>
        <w:tabs>
          <w:tab w:val="left" w:pos="1626"/>
        </w:tabs>
        <w:spacing w:after="0"/>
        <w:ind w:left="0" w:firstLine="567"/>
        <w:jc w:val="both"/>
        <w:rPr>
          <w:i w:val="0"/>
          <w:sz w:val="28"/>
          <w:szCs w:val="28"/>
        </w:rPr>
      </w:pPr>
      <w:r w:rsidRPr="00657AC4">
        <w:rPr>
          <w:i w:val="0"/>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C5319" w:rsidRPr="00657AC4" w:rsidRDefault="009C5319" w:rsidP="00657AC4">
      <w:pPr>
        <w:pStyle w:val="26"/>
        <w:shd w:val="clear" w:color="auto" w:fill="auto"/>
        <w:tabs>
          <w:tab w:val="left" w:pos="1626"/>
        </w:tabs>
        <w:spacing w:after="0"/>
        <w:ind w:left="0" w:firstLine="567"/>
        <w:jc w:val="both"/>
        <w:rPr>
          <w:i w:val="0"/>
          <w:sz w:val="28"/>
          <w:szCs w:val="28"/>
        </w:rPr>
      </w:pPr>
      <w:r w:rsidRPr="00657AC4">
        <w:rPr>
          <w:i w:val="0"/>
          <w:sz w:val="28"/>
          <w:szCs w:val="28"/>
        </w:rPr>
        <w:t>в) сопровождение инвалидов, имеющих стойкие расстройства функции зрения и самостоятельного передвижения;</w:t>
      </w:r>
    </w:p>
    <w:p w:rsidR="009C5319" w:rsidRPr="00657AC4" w:rsidRDefault="009C5319" w:rsidP="00657AC4">
      <w:pPr>
        <w:pStyle w:val="26"/>
        <w:shd w:val="clear" w:color="auto" w:fill="auto"/>
        <w:tabs>
          <w:tab w:val="left" w:pos="1626"/>
        </w:tabs>
        <w:spacing w:after="0"/>
        <w:ind w:left="0" w:firstLine="567"/>
        <w:jc w:val="both"/>
        <w:rPr>
          <w:i w:val="0"/>
          <w:sz w:val="28"/>
          <w:szCs w:val="28"/>
        </w:rPr>
      </w:pPr>
      <w:r w:rsidRPr="00657AC4">
        <w:rPr>
          <w:i w:val="0"/>
          <w:sz w:val="28"/>
          <w:szCs w:val="28"/>
        </w:rPr>
        <w:t>г) надлежащее размещение оборудования и носителей информации, необходимых для обеспечения беспрепятственного доступа инвалидов в здания и помещения, в которых предоставляется муниципальная услуга, и к муниципальной услуге с учетом ограничений их жизнедеятельности;</w:t>
      </w:r>
    </w:p>
    <w:p w:rsidR="009C5319" w:rsidRPr="00657AC4" w:rsidRDefault="009C5319" w:rsidP="00657AC4">
      <w:pPr>
        <w:pStyle w:val="26"/>
        <w:shd w:val="clear" w:color="auto" w:fill="auto"/>
        <w:tabs>
          <w:tab w:val="left" w:pos="1621"/>
        </w:tabs>
        <w:spacing w:after="0"/>
        <w:ind w:left="0" w:firstLine="567"/>
        <w:jc w:val="both"/>
        <w:rPr>
          <w:i w:val="0"/>
          <w:sz w:val="28"/>
          <w:szCs w:val="28"/>
        </w:rPr>
      </w:pPr>
      <w:proofErr w:type="spellStart"/>
      <w:r w:rsidRPr="00657AC4">
        <w:rPr>
          <w:i w:val="0"/>
          <w:sz w:val="28"/>
          <w:szCs w:val="28"/>
        </w:rPr>
        <w:t>д</w:t>
      </w:r>
      <w:proofErr w:type="spellEnd"/>
      <w:r w:rsidRPr="00657AC4">
        <w:rPr>
          <w:i w:val="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е) допуск сурдопереводчика и тифлосурдопереводчика;</w:t>
      </w:r>
    </w:p>
    <w:p w:rsidR="009C5319" w:rsidRPr="00657AC4" w:rsidRDefault="009C5319" w:rsidP="00657AC4">
      <w:pPr>
        <w:pStyle w:val="26"/>
        <w:shd w:val="clear" w:color="auto" w:fill="auto"/>
        <w:tabs>
          <w:tab w:val="left" w:pos="1667"/>
        </w:tabs>
        <w:spacing w:after="0"/>
        <w:ind w:left="0" w:firstLine="567"/>
        <w:jc w:val="both"/>
        <w:rPr>
          <w:i w:val="0"/>
          <w:sz w:val="28"/>
          <w:szCs w:val="28"/>
        </w:rPr>
      </w:pPr>
      <w:r w:rsidRPr="00657AC4">
        <w:rPr>
          <w:i w:val="0"/>
          <w:sz w:val="28"/>
          <w:szCs w:val="28"/>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57AC4">
        <w:rPr>
          <w:i w:val="0"/>
          <w:sz w:val="28"/>
          <w:szCs w:val="28"/>
        </w:rPr>
        <w:t>муниципальная</w:t>
      </w:r>
      <w:proofErr w:type="gramEnd"/>
      <w:r w:rsidRPr="00657AC4">
        <w:rPr>
          <w:i w:val="0"/>
          <w:sz w:val="28"/>
          <w:szCs w:val="28"/>
        </w:rPr>
        <w:t xml:space="preserve"> услуги;</w:t>
      </w:r>
    </w:p>
    <w:p w:rsidR="009C5319" w:rsidRDefault="009C5319" w:rsidP="00657AC4">
      <w:pPr>
        <w:pStyle w:val="26"/>
        <w:shd w:val="clear" w:color="auto" w:fill="auto"/>
        <w:tabs>
          <w:tab w:val="left" w:pos="1661"/>
        </w:tabs>
        <w:spacing w:after="0"/>
        <w:ind w:left="0" w:firstLine="567"/>
        <w:jc w:val="both"/>
        <w:rPr>
          <w:i w:val="0"/>
          <w:sz w:val="28"/>
          <w:szCs w:val="28"/>
        </w:rPr>
      </w:pPr>
      <w:proofErr w:type="spellStart"/>
      <w:r w:rsidRPr="00657AC4">
        <w:rPr>
          <w:i w:val="0"/>
          <w:sz w:val="28"/>
          <w:szCs w:val="28"/>
        </w:rPr>
        <w:t>з</w:t>
      </w:r>
      <w:proofErr w:type="spellEnd"/>
      <w:r w:rsidRPr="00657AC4">
        <w:rPr>
          <w:i w:val="0"/>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657AC4" w:rsidRPr="00657AC4" w:rsidRDefault="00657AC4" w:rsidP="00657AC4">
      <w:pPr>
        <w:pStyle w:val="26"/>
        <w:shd w:val="clear" w:color="auto" w:fill="auto"/>
        <w:tabs>
          <w:tab w:val="left" w:pos="1661"/>
        </w:tabs>
        <w:spacing w:after="0"/>
        <w:ind w:left="0" w:firstLine="567"/>
        <w:jc w:val="both"/>
        <w:rPr>
          <w:i w:val="0"/>
          <w:sz w:val="28"/>
          <w:szCs w:val="28"/>
        </w:rPr>
      </w:pPr>
    </w:p>
    <w:p w:rsidR="009C5319" w:rsidRDefault="009C5319" w:rsidP="00657AC4">
      <w:pPr>
        <w:pStyle w:val="26"/>
        <w:shd w:val="clear" w:color="auto" w:fill="auto"/>
        <w:spacing w:after="0"/>
        <w:ind w:left="0" w:firstLine="567"/>
        <w:rPr>
          <w:b/>
          <w:i w:val="0"/>
          <w:sz w:val="28"/>
          <w:szCs w:val="28"/>
        </w:rPr>
      </w:pPr>
      <w:r w:rsidRPr="00657AC4">
        <w:rPr>
          <w:b/>
          <w:i w:val="0"/>
          <w:sz w:val="28"/>
          <w:szCs w:val="28"/>
        </w:rPr>
        <w:t>16. Показатели доступности и качества муниципальной услуги</w:t>
      </w:r>
    </w:p>
    <w:p w:rsidR="00657AC4" w:rsidRPr="00657AC4" w:rsidRDefault="00657AC4" w:rsidP="00657AC4">
      <w:pPr>
        <w:pStyle w:val="26"/>
        <w:shd w:val="clear" w:color="auto" w:fill="auto"/>
        <w:spacing w:after="0"/>
        <w:ind w:left="0" w:firstLine="567"/>
        <w:rPr>
          <w:b/>
          <w:i w:val="0"/>
          <w:sz w:val="28"/>
          <w:szCs w:val="28"/>
        </w:rPr>
      </w:pP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16.1. Основными показателями доступности предоставления муниципальной услуги являются:</w:t>
      </w:r>
    </w:p>
    <w:p w:rsidR="009C5319" w:rsidRPr="00657AC4" w:rsidRDefault="009C5319" w:rsidP="00657AC4">
      <w:pPr>
        <w:pStyle w:val="26"/>
        <w:shd w:val="clear" w:color="auto" w:fill="auto"/>
        <w:tabs>
          <w:tab w:val="left" w:pos="0"/>
          <w:tab w:val="left" w:pos="1603"/>
        </w:tabs>
        <w:spacing w:after="0"/>
        <w:ind w:left="0" w:firstLine="567"/>
        <w:jc w:val="both"/>
        <w:rPr>
          <w:i w:val="0"/>
          <w:sz w:val="28"/>
          <w:szCs w:val="28"/>
        </w:rPr>
      </w:pPr>
      <w:r w:rsidRPr="00657AC4">
        <w:rPr>
          <w:i w:val="0"/>
          <w:sz w:val="28"/>
          <w:szCs w:val="28"/>
        </w:rPr>
        <w:t>а) наличие полной и понятной информации о порядке, сроках и ходе предоставления муниципальной услуги в информационн</w:t>
      </w:r>
      <w:proofErr w:type="gramStart"/>
      <w:r w:rsidRPr="00657AC4">
        <w:rPr>
          <w:i w:val="0"/>
          <w:sz w:val="28"/>
          <w:szCs w:val="28"/>
        </w:rPr>
        <w:t>о-</w:t>
      </w:r>
      <w:proofErr w:type="gramEnd"/>
      <w:r w:rsidRPr="00657AC4">
        <w:rPr>
          <w:i w:val="0"/>
          <w:sz w:val="28"/>
          <w:szCs w:val="28"/>
        </w:rPr>
        <w:t xml:space="preserve"> телекоммуникационных сетях общего пользования (в том числе в сети «Интернет»), средствах массовой информации;</w:t>
      </w:r>
    </w:p>
    <w:p w:rsidR="009C5319" w:rsidRPr="00657AC4" w:rsidRDefault="009C5319" w:rsidP="00657AC4">
      <w:pPr>
        <w:pStyle w:val="26"/>
        <w:shd w:val="clear" w:color="auto" w:fill="auto"/>
        <w:tabs>
          <w:tab w:val="left" w:pos="0"/>
          <w:tab w:val="left" w:pos="3170"/>
          <w:tab w:val="left" w:pos="4610"/>
          <w:tab w:val="left" w:pos="6108"/>
          <w:tab w:val="left" w:pos="8152"/>
        </w:tabs>
        <w:spacing w:after="0"/>
        <w:ind w:left="0" w:firstLine="567"/>
        <w:jc w:val="both"/>
        <w:rPr>
          <w:i w:val="0"/>
          <w:sz w:val="28"/>
          <w:szCs w:val="28"/>
        </w:rPr>
      </w:pPr>
      <w:r w:rsidRPr="00657AC4">
        <w:rPr>
          <w:i w:val="0"/>
          <w:sz w:val="28"/>
          <w:szCs w:val="28"/>
        </w:rPr>
        <w:t>б) возможность получения заявителем уведомлений о предоставлении муниципальной услуги с помощью Единого портала;</w:t>
      </w:r>
    </w:p>
    <w:p w:rsidR="009C5319" w:rsidRPr="00657AC4" w:rsidRDefault="009C5319" w:rsidP="00657AC4">
      <w:pPr>
        <w:pStyle w:val="26"/>
        <w:shd w:val="clear" w:color="auto" w:fill="auto"/>
        <w:tabs>
          <w:tab w:val="left" w:pos="0"/>
          <w:tab w:val="left" w:pos="1603"/>
        </w:tabs>
        <w:spacing w:after="0"/>
        <w:ind w:left="0" w:firstLine="567"/>
        <w:jc w:val="both"/>
        <w:rPr>
          <w:i w:val="0"/>
          <w:sz w:val="28"/>
          <w:szCs w:val="28"/>
        </w:rPr>
      </w:pPr>
      <w:r w:rsidRPr="00657AC4">
        <w:rPr>
          <w:i w:val="0"/>
          <w:sz w:val="28"/>
          <w:szCs w:val="28"/>
        </w:rPr>
        <w:t xml:space="preserve">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 </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16.2. Основными показателями качества предоставления муниципальной услуги являются:</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а) своевременность предоставления муниципальной услуги в соответствии со стандартом се предоставления, установленным настоящим Административным регламентом;</w:t>
      </w:r>
    </w:p>
    <w:p w:rsidR="009C5319" w:rsidRPr="00657AC4" w:rsidRDefault="009C5319" w:rsidP="00657AC4">
      <w:pPr>
        <w:pStyle w:val="26"/>
        <w:shd w:val="clear" w:color="auto" w:fill="auto"/>
        <w:tabs>
          <w:tab w:val="left" w:pos="0"/>
          <w:tab w:val="left" w:pos="3170"/>
          <w:tab w:val="left" w:pos="4610"/>
          <w:tab w:val="left" w:pos="6108"/>
          <w:tab w:val="left" w:pos="8152"/>
        </w:tabs>
        <w:spacing w:after="0"/>
        <w:ind w:left="0" w:firstLine="567"/>
        <w:jc w:val="both"/>
        <w:rPr>
          <w:i w:val="0"/>
          <w:sz w:val="28"/>
          <w:szCs w:val="28"/>
        </w:rPr>
      </w:pPr>
      <w:r w:rsidRPr="00657AC4">
        <w:rPr>
          <w:i w:val="0"/>
          <w:sz w:val="28"/>
          <w:szCs w:val="28"/>
        </w:rPr>
        <w:lastRenderedPageBreak/>
        <w:t>б) минимально возможное количество взаимодействий гражданина с должностными лицами, участвующими в предоставлении муниципальной услуги;</w:t>
      </w:r>
    </w:p>
    <w:p w:rsidR="009C5319" w:rsidRPr="00657AC4" w:rsidRDefault="009C5319" w:rsidP="00657AC4">
      <w:pPr>
        <w:pStyle w:val="26"/>
        <w:shd w:val="clear" w:color="auto" w:fill="auto"/>
        <w:tabs>
          <w:tab w:val="left" w:pos="0"/>
          <w:tab w:val="left" w:pos="1621"/>
        </w:tabs>
        <w:spacing w:after="0"/>
        <w:ind w:left="0" w:firstLine="567"/>
        <w:jc w:val="both"/>
        <w:rPr>
          <w:i w:val="0"/>
          <w:sz w:val="28"/>
          <w:szCs w:val="28"/>
        </w:rPr>
      </w:pPr>
      <w:r w:rsidRPr="00657AC4">
        <w:rPr>
          <w:i w:val="0"/>
          <w:sz w:val="28"/>
          <w:szCs w:val="28"/>
        </w:rPr>
        <w:t>в) отсутствие обоснованных жалоб на действия (бездействие) сотрудников и их некорректное (невнимательное) отношение к заявителям;</w:t>
      </w:r>
    </w:p>
    <w:p w:rsidR="009C5319" w:rsidRPr="00657AC4" w:rsidRDefault="009C5319" w:rsidP="00657AC4">
      <w:pPr>
        <w:pStyle w:val="26"/>
        <w:shd w:val="clear" w:color="auto" w:fill="auto"/>
        <w:tabs>
          <w:tab w:val="left" w:pos="0"/>
          <w:tab w:val="left" w:pos="1615"/>
        </w:tabs>
        <w:spacing w:after="0"/>
        <w:ind w:left="0" w:firstLine="567"/>
        <w:jc w:val="both"/>
        <w:rPr>
          <w:i w:val="0"/>
          <w:sz w:val="28"/>
          <w:szCs w:val="28"/>
        </w:rPr>
      </w:pPr>
      <w:r w:rsidRPr="00657AC4">
        <w:rPr>
          <w:i w:val="0"/>
          <w:sz w:val="28"/>
          <w:szCs w:val="28"/>
        </w:rPr>
        <w:t>г) отсутствие нарушений установленных сроков в процессе предоставления муниципальной услуги;</w:t>
      </w:r>
    </w:p>
    <w:p w:rsidR="009C5319" w:rsidRDefault="009C5319" w:rsidP="00657AC4">
      <w:pPr>
        <w:pStyle w:val="26"/>
        <w:shd w:val="clear" w:color="auto" w:fill="auto"/>
        <w:tabs>
          <w:tab w:val="left" w:pos="0"/>
        </w:tabs>
        <w:spacing w:after="0"/>
        <w:ind w:left="0" w:firstLine="567"/>
        <w:jc w:val="both"/>
        <w:rPr>
          <w:i w:val="0"/>
          <w:sz w:val="28"/>
          <w:szCs w:val="28"/>
        </w:rPr>
      </w:pPr>
      <w:proofErr w:type="spellStart"/>
      <w:r w:rsidRPr="00657AC4">
        <w:rPr>
          <w:i w:val="0"/>
          <w:sz w:val="28"/>
          <w:szCs w:val="28"/>
        </w:rPr>
        <w:t>д</w:t>
      </w:r>
      <w:proofErr w:type="spellEnd"/>
      <w:r w:rsidRPr="00657AC4">
        <w:rPr>
          <w:i w:val="0"/>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57AC4">
        <w:rPr>
          <w:i w:val="0"/>
          <w:sz w:val="28"/>
          <w:szCs w:val="28"/>
        </w:rPr>
        <w:t>итогам</w:t>
      </w:r>
      <w:proofErr w:type="gramEnd"/>
      <w:r w:rsidRPr="00657AC4">
        <w:rPr>
          <w:i w:val="0"/>
          <w:sz w:val="28"/>
          <w:szCs w:val="28"/>
        </w:rPr>
        <w:t xml:space="preserve"> рассмотрения которых вынесены решения об удовлетворении (частичном удовлетворении) требований заявителей.</w:t>
      </w:r>
    </w:p>
    <w:p w:rsidR="00657AC4" w:rsidRPr="00657AC4" w:rsidRDefault="00657AC4" w:rsidP="00657AC4">
      <w:pPr>
        <w:pStyle w:val="26"/>
        <w:shd w:val="clear" w:color="auto" w:fill="auto"/>
        <w:tabs>
          <w:tab w:val="left" w:pos="0"/>
        </w:tabs>
        <w:spacing w:after="0"/>
        <w:ind w:left="0" w:firstLine="567"/>
        <w:jc w:val="both"/>
        <w:rPr>
          <w:i w:val="0"/>
          <w:sz w:val="28"/>
          <w:szCs w:val="28"/>
        </w:rPr>
      </w:pPr>
    </w:p>
    <w:p w:rsidR="009C5319" w:rsidRDefault="009C5319" w:rsidP="00657AC4">
      <w:pPr>
        <w:pStyle w:val="26"/>
        <w:shd w:val="clear" w:color="auto" w:fill="auto"/>
        <w:tabs>
          <w:tab w:val="left" w:pos="0"/>
        </w:tabs>
        <w:spacing w:after="0"/>
        <w:ind w:left="0" w:firstLine="567"/>
        <w:rPr>
          <w:b/>
          <w:i w:val="0"/>
          <w:sz w:val="28"/>
          <w:szCs w:val="28"/>
        </w:rPr>
      </w:pPr>
      <w:r w:rsidRPr="00657AC4">
        <w:rPr>
          <w:b/>
          <w:i w:val="0"/>
          <w:sz w:val="28"/>
          <w:szCs w:val="28"/>
        </w:rPr>
        <w:t>17. Иные требования к предоставлению муниципальной услуги</w:t>
      </w:r>
    </w:p>
    <w:p w:rsidR="00657AC4" w:rsidRPr="00657AC4" w:rsidRDefault="00657AC4" w:rsidP="00657AC4">
      <w:pPr>
        <w:pStyle w:val="26"/>
        <w:shd w:val="clear" w:color="auto" w:fill="auto"/>
        <w:tabs>
          <w:tab w:val="left" w:pos="0"/>
        </w:tabs>
        <w:spacing w:after="0"/>
        <w:ind w:left="0" w:firstLine="567"/>
        <w:rPr>
          <w:b/>
          <w:i w:val="0"/>
          <w:sz w:val="28"/>
          <w:szCs w:val="28"/>
        </w:rPr>
      </w:pP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17.1.1. Услуги, необходимые и обязательные для предоставления муниципальной услуги, отсутствуют.</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17.1.2. При предоставлении муниципальной услуги запрещается требовать от заявителя:</w:t>
      </w:r>
    </w:p>
    <w:p w:rsidR="009C5319" w:rsidRPr="00657AC4" w:rsidRDefault="009C5319" w:rsidP="00657AC4">
      <w:pPr>
        <w:pStyle w:val="26"/>
        <w:shd w:val="clear" w:color="auto" w:fill="auto"/>
        <w:tabs>
          <w:tab w:val="left" w:pos="0"/>
          <w:tab w:val="left" w:pos="1597"/>
        </w:tabs>
        <w:spacing w:after="0"/>
        <w:ind w:left="0" w:firstLine="567"/>
        <w:jc w:val="both"/>
        <w:rPr>
          <w:i w:val="0"/>
          <w:sz w:val="28"/>
          <w:szCs w:val="28"/>
        </w:rPr>
      </w:pPr>
      <w:r w:rsidRPr="00657AC4">
        <w:rPr>
          <w:i w:val="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319" w:rsidRPr="00657AC4" w:rsidRDefault="009C5319" w:rsidP="00657AC4">
      <w:pPr>
        <w:pStyle w:val="26"/>
        <w:shd w:val="clear" w:color="auto" w:fill="auto"/>
        <w:tabs>
          <w:tab w:val="left" w:pos="0"/>
          <w:tab w:val="left" w:pos="1614"/>
        </w:tabs>
        <w:spacing w:after="0"/>
        <w:ind w:left="0" w:firstLine="567"/>
        <w:jc w:val="both"/>
        <w:rPr>
          <w:i w:val="0"/>
          <w:sz w:val="28"/>
          <w:szCs w:val="28"/>
        </w:rPr>
      </w:pPr>
      <w:proofErr w:type="gramStart"/>
      <w:r w:rsidRPr="00657AC4">
        <w:rPr>
          <w:i w:val="0"/>
          <w:sz w:val="28"/>
          <w:szCs w:val="28"/>
        </w:rPr>
        <w:t xml:space="preserve">б) представления документов и информации, которые в соответствии с нормативными правовыми актами Российской Федерации и </w:t>
      </w:r>
      <w:r w:rsidRPr="00657AC4">
        <w:rPr>
          <w:rStyle w:val="27"/>
          <w:sz w:val="28"/>
          <w:szCs w:val="28"/>
        </w:rPr>
        <w:t>Кировской области,</w:t>
      </w:r>
      <w:r w:rsidRPr="00657AC4">
        <w:rPr>
          <w:i w:val="0"/>
          <w:sz w:val="28"/>
          <w:szCs w:val="28"/>
        </w:rPr>
        <w:t xml:space="preserve"> муниципальными правовыми актами </w:t>
      </w:r>
      <w:r w:rsidRPr="00657AC4">
        <w:rPr>
          <w:rStyle w:val="27"/>
          <w:sz w:val="28"/>
          <w:szCs w:val="28"/>
        </w:rPr>
        <w:t xml:space="preserve">администрации </w:t>
      </w:r>
      <w:r w:rsidR="00657AC4">
        <w:rPr>
          <w:rStyle w:val="27"/>
          <w:sz w:val="28"/>
          <w:szCs w:val="28"/>
        </w:rPr>
        <w:t>Русско-Турекского</w:t>
      </w:r>
      <w:r w:rsidRPr="00657AC4">
        <w:rPr>
          <w:rStyle w:val="27"/>
          <w:sz w:val="28"/>
          <w:szCs w:val="28"/>
        </w:rPr>
        <w:t xml:space="preserve"> сельского поселения </w:t>
      </w:r>
      <w:r w:rsidRPr="00657AC4">
        <w:rPr>
          <w:i w:val="0"/>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657AC4">
        <w:rPr>
          <w:i w:val="0"/>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9C5319" w:rsidRPr="00657AC4" w:rsidRDefault="009C5319" w:rsidP="00657AC4">
      <w:pPr>
        <w:pStyle w:val="26"/>
        <w:shd w:val="clear" w:color="auto" w:fill="auto"/>
        <w:tabs>
          <w:tab w:val="left" w:pos="0"/>
          <w:tab w:val="left" w:pos="1626"/>
        </w:tabs>
        <w:spacing w:after="0"/>
        <w:ind w:left="0" w:firstLine="567"/>
        <w:jc w:val="both"/>
        <w:rPr>
          <w:i w:val="0"/>
          <w:sz w:val="28"/>
          <w:szCs w:val="28"/>
        </w:rPr>
      </w:pPr>
      <w:r w:rsidRPr="00657AC4">
        <w:rPr>
          <w:i w:val="0"/>
          <w:sz w:val="28"/>
          <w:szCs w:val="28"/>
        </w:rPr>
        <w:t xml:space="preserve">в) представления документов и информации, отсутствие </w:t>
      </w:r>
      <w:proofErr w:type="gramStart"/>
      <w:r w:rsidRPr="00657AC4">
        <w:rPr>
          <w:i w:val="0"/>
          <w:sz w:val="28"/>
          <w:szCs w:val="28"/>
        </w:rPr>
        <w:t>и(</w:t>
      </w:r>
      <w:proofErr w:type="gramEnd"/>
      <w:r w:rsidRPr="00657AC4">
        <w:rPr>
          <w:i w:val="0"/>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5319" w:rsidRPr="00657AC4" w:rsidRDefault="009C5319" w:rsidP="00657AC4">
      <w:pPr>
        <w:pStyle w:val="26"/>
        <w:shd w:val="clear" w:color="auto" w:fill="auto"/>
        <w:tabs>
          <w:tab w:val="left" w:pos="0"/>
          <w:tab w:val="left" w:pos="1614"/>
        </w:tabs>
        <w:spacing w:after="0"/>
        <w:ind w:left="0" w:firstLine="567"/>
        <w:jc w:val="both"/>
        <w:rPr>
          <w:i w:val="0"/>
          <w:sz w:val="28"/>
          <w:szCs w:val="28"/>
        </w:rPr>
      </w:pPr>
      <w:r w:rsidRPr="00657AC4">
        <w:rPr>
          <w:i w:val="0"/>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5319" w:rsidRPr="00657AC4" w:rsidRDefault="009C5319" w:rsidP="00657AC4">
      <w:pPr>
        <w:pStyle w:val="26"/>
        <w:shd w:val="clear" w:color="auto" w:fill="auto"/>
        <w:tabs>
          <w:tab w:val="left" w:pos="0"/>
          <w:tab w:val="left" w:pos="1614"/>
        </w:tabs>
        <w:spacing w:after="0"/>
        <w:ind w:left="0" w:firstLine="567"/>
        <w:jc w:val="both"/>
        <w:rPr>
          <w:i w:val="0"/>
          <w:sz w:val="28"/>
          <w:szCs w:val="28"/>
        </w:rPr>
      </w:pPr>
      <w:r w:rsidRPr="00657AC4">
        <w:rPr>
          <w:i w:val="0"/>
          <w:sz w:val="28"/>
          <w:szCs w:val="28"/>
        </w:rPr>
        <w:lastRenderedPageBreak/>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5319" w:rsidRDefault="009C5319" w:rsidP="00657AC4">
      <w:pPr>
        <w:pStyle w:val="26"/>
        <w:shd w:val="clear" w:color="auto" w:fill="auto"/>
        <w:tabs>
          <w:tab w:val="left" w:pos="0"/>
        </w:tabs>
        <w:spacing w:after="0"/>
        <w:ind w:left="0" w:firstLine="567"/>
        <w:jc w:val="both"/>
        <w:rPr>
          <w:i w:val="0"/>
          <w:sz w:val="28"/>
          <w:szCs w:val="28"/>
        </w:rPr>
      </w:pPr>
      <w:proofErr w:type="gramStart"/>
      <w:r w:rsidRPr="00657AC4">
        <w:rPr>
          <w:i w:val="0"/>
          <w:sz w:val="28"/>
          <w:szCs w:val="28"/>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657AC4">
        <w:rPr>
          <w:i w:val="0"/>
          <w:sz w:val="28"/>
          <w:szCs w:val="28"/>
        </w:rPr>
        <w:t xml:space="preserve"> </w:t>
      </w:r>
      <w:proofErr w:type="gramStart"/>
      <w:r w:rsidRPr="00657AC4">
        <w:rPr>
          <w:i w:val="0"/>
          <w:sz w:val="28"/>
          <w:szCs w:val="28"/>
        </w:rPr>
        <w:t>отказе</w:t>
      </w:r>
      <w:proofErr w:type="gramEnd"/>
      <w:r w:rsidRPr="00657AC4">
        <w:rPr>
          <w:i w:val="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57AC4" w:rsidRPr="00657AC4" w:rsidRDefault="00657AC4" w:rsidP="00657AC4">
      <w:pPr>
        <w:pStyle w:val="26"/>
        <w:shd w:val="clear" w:color="auto" w:fill="auto"/>
        <w:tabs>
          <w:tab w:val="left" w:pos="0"/>
        </w:tabs>
        <w:spacing w:after="0"/>
        <w:ind w:left="0" w:firstLine="567"/>
        <w:jc w:val="both"/>
        <w:rPr>
          <w:i w:val="0"/>
          <w:sz w:val="28"/>
          <w:szCs w:val="28"/>
        </w:rPr>
      </w:pPr>
    </w:p>
    <w:p w:rsidR="009C5319" w:rsidRPr="00657AC4" w:rsidRDefault="009C5319" w:rsidP="00657AC4">
      <w:pPr>
        <w:pStyle w:val="3"/>
        <w:numPr>
          <w:ilvl w:val="0"/>
          <w:numId w:val="0"/>
        </w:numPr>
        <w:spacing w:before="0" w:after="0"/>
        <w:ind w:firstLine="567"/>
        <w:jc w:val="center"/>
        <w:rPr>
          <w:b/>
          <w:sz w:val="28"/>
          <w:szCs w:val="28"/>
        </w:rPr>
      </w:pPr>
      <w:r w:rsidRPr="00657AC4">
        <w:rPr>
          <w:b/>
          <w:sz w:val="28"/>
          <w:szCs w:val="28"/>
        </w:rPr>
        <w:t>III. Состав, последовательность и сроки выполнения административных процедур</w:t>
      </w:r>
    </w:p>
    <w:p w:rsidR="009C5319" w:rsidRDefault="009C5319" w:rsidP="00657AC4">
      <w:pPr>
        <w:autoSpaceDE w:val="0"/>
        <w:autoSpaceDN w:val="0"/>
        <w:adjustRightInd w:val="0"/>
        <w:ind w:firstLine="567"/>
        <w:jc w:val="center"/>
        <w:outlineLvl w:val="1"/>
        <w:rPr>
          <w:b/>
          <w:sz w:val="28"/>
          <w:szCs w:val="28"/>
        </w:rPr>
      </w:pPr>
      <w:r w:rsidRPr="00657AC4">
        <w:rPr>
          <w:b/>
          <w:sz w:val="28"/>
          <w:szCs w:val="28"/>
        </w:rPr>
        <w:t>18. Исчерпывающий перечень административных процедур</w:t>
      </w:r>
    </w:p>
    <w:p w:rsidR="00657AC4" w:rsidRPr="00657AC4" w:rsidRDefault="00657AC4" w:rsidP="00657AC4">
      <w:pPr>
        <w:autoSpaceDE w:val="0"/>
        <w:autoSpaceDN w:val="0"/>
        <w:adjustRightInd w:val="0"/>
        <w:ind w:firstLine="567"/>
        <w:jc w:val="center"/>
        <w:outlineLvl w:val="1"/>
        <w:rPr>
          <w:b/>
          <w:sz w:val="28"/>
          <w:szCs w:val="28"/>
        </w:rPr>
      </w:pP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18.1. Предоставление муниципальной услуги включает в себя следующие административные процедуры:</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а) прием, проверка документов и регистрация заявления;</w:t>
      </w:r>
    </w:p>
    <w:p w:rsidR="009C5319" w:rsidRPr="00657AC4" w:rsidRDefault="009C5319" w:rsidP="00657AC4">
      <w:pPr>
        <w:pStyle w:val="26"/>
        <w:shd w:val="clear" w:color="auto" w:fill="auto"/>
        <w:tabs>
          <w:tab w:val="left" w:pos="0"/>
          <w:tab w:val="left" w:pos="1657"/>
        </w:tabs>
        <w:spacing w:after="0"/>
        <w:ind w:left="0" w:firstLine="567"/>
        <w:jc w:val="both"/>
        <w:rPr>
          <w:i w:val="0"/>
          <w:sz w:val="28"/>
          <w:szCs w:val="28"/>
        </w:rPr>
      </w:pPr>
      <w:r w:rsidRPr="00657AC4">
        <w:rPr>
          <w:i w:val="0"/>
          <w:sz w:val="28"/>
          <w:szCs w:val="28"/>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C5319" w:rsidRPr="00657AC4" w:rsidRDefault="009C5319" w:rsidP="00657AC4">
      <w:pPr>
        <w:pStyle w:val="26"/>
        <w:shd w:val="clear" w:color="auto" w:fill="auto"/>
        <w:tabs>
          <w:tab w:val="left" w:pos="0"/>
          <w:tab w:val="left" w:pos="1674"/>
        </w:tabs>
        <w:spacing w:after="0"/>
        <w:ind w:left="0" w:firstLine="567"/>
        <w:jc w:val="both"/>
        <w:rPr>
          <w:i w:val="0"/>
          <w:sz w:val="28"/>
          <w:szCs w:val="28"/>
        </w:rPr>
      </w:pPr>
      <w:r w:rsidRPr="00657AC4">
        <w:rPr>
          <w:i w:val="0"/>
          <w:sz w:val="28"/>
          <w:szCs w:val="28"/>
        </w:rPr>
        <w:t>в) подготовка акта обследования;</w:t>
      </w:r>
    </w:p>
    <w:p w:rsidR="009C5319" w:rsidRPr="00657AC4" w:rsidRDefault="009C5319" w:rsidP="00657AC4">
      <w:pPr>
        <w:pStyle w:val="26"/>
        <w:shd w:val="clear" w:color="auto" w:fill="auto"/>
        <w:tabs>
          <w:tab w:val="left" w:pos="0"/>
          <w:tab w:val="left" w:pos="1674"/>
        </w:tabs>
        <w:spacing w:after="0"/>
        <w:ind w:left="0" w:firstLine="567"/>
        <w:jc w:val="both"/>
        <w:rPr>
          <w:i w:val="0"/>
          <w:sz w:val="28"/>
          <w:szCs w:val="28"/>
        </w:rPr>
      </w:pPr>
      <w:r w:rsidRPr="00657AC4">
        <w:rPr>
          <w:i w:val="0"/>
          <w:sz w:val="28"/>
          <w:szCs w:val="28"/>
        </w:rPr>
        <w:t>г) направление начислений компенсационной стоимости (при наличии);</w:t>
      </w:r>
    </w:p>
    <w:p w:rsidR="009C5319" w:rsidRPr="00657AC4" w:rsidRDefault="009C5319" w:rsidP="00657AC4">
      <w:pPr>
        <w:pStyle w:val="26"/>
        <w:shd w:val="clear" w:color="auto" w:fill="auto"/>
        <w:tabs>
          <w:tab w:val="left" w:pos="0"/>
          <w:tab w:val="left" w:pos="1680"/>
        </w:tabs>
        <w:spacing w:after="0"/>
        <w:ind w:left="0" w:firstLine="567"/>
        <w:jc w:val="both"/>
        <w:rPr>
          <w:i w:val="0"/>
          <w:sz w:val="28"/>
          <w:szCs w:val="28"/>
        </w:rPr>
      </w:pPr>
      <w:proofErr w:type="spellStart"/>
      <w:r w:rsidRPr="00657AC4">
        <w:rPr>
          <w:i w:val="0"/>
          <w:sz w:val="28"/>
          <w:szCs w:val="28"/>
        </w:rPr>
        <w:t>д</w:t>
      </w:r>
      <w:proofErr w:type="spellEnd"/>
      <w:r w:rsidRPr="00657AC4">
        <w:rPr>
          <w:i w:val="0"/>
          <w:sz w:val="28"/>
          <w:szCs w:val="28"/>
        </w:rPr>
        <w:t>) рассмотрение документов и сведений;</w:t>
      </w:r>
    </w:p>
    <w:p w:rsidR="009C5319" w:rsidRPr="00657AC4" w:rsidRDefault="009C5319" w:rsidP="00657AC4">
      <w:pPr>
        <w:pStyle w:val="26"/>
        <w:shd w:val="clear" w:color="auto" w:fill="auto"/>
        <w:tabs>
          <w:tab w:val="left" w:pos="0"/>
          <w:tab w:val="left" w:pos="1680"/>
        </w:tabs>
        <w:spacing w:after="0"/>
        <w:ind w:left="0" w:firstLine="567"/>
        <w:jc w:val="both"/>
        <w:rPr>
          <w:i w:val="0"/>
          <w:sz w:val="28"/>
          <w:szCs w:val="28"/>
        </w:rPr>
      </w:pPr>
      <w:r w:rsidRPr="00657AC4">
        <w:rPr>
          <w:i w:val="0"/>
          <w:sz w:val="28"/>
          <w:szCs w:val="28"/>
        </w:rPr>
        <w:t>е) принятие решения;</w:t>
      </w:r>
    </w:p>
    <w:p w:rsidR="009C5319" w:rsidRPr="00657AC4" w:rsidRDefault="009C5319" w:rsidP="00657AC4">
      <w:pPr>
        <w:pStyle w:val="26"/>
        <w:shd w:val="clear" w:color="auto" w:fill="auto"/>
        <w:tabs>
          <w:tab w:val="left" w:pos="0"/>
          <w:tab w:val="left" w:pos="1720"/>
        </w:tabs>
        <w:spacing w:after="0"/>
        <w:ind w:left="0" w:firstLine="567"/>
        <w:jc w:val="both"/>
        <w:rPr>
          <w:i w:val="0"/>
          <w:sz w:val="28"/>
          <w:szCs w:val="28"/>
        </w:rPr>
      </w:pPr>
      <w:r w:rsidRPr="00657AC4">
        <w:rPr>
          <w:i w:val="0"/>
          <w:sz w:val="28"/>
          <w:szCs w:val="28"/>
        </w:rPr>
        <w:t>ж) выдача результата.</w:t>
      </w:r>
    </w:p>
    <w:p w:rsidR="009C5319"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Описание административных процедур представлено в Приложении № 4 к настоящему Административному регламенту.</w:t>
      </w:r>
    </w:p>
    <w:p w:rsidR="00657AC4" w:rsidRPr="00657AC4" w:rsidRDefault="00657AC4" w:rsidP="00657AC4">
      <w:pPr>
        <w:pStyle w:val="26"/>
        <w:shd w:val="clear" w:color="auto" w:fill="auto"/>
        <w:tabs>
          <w:tab w:val="left" w:pos="0"/>
        </w:tabs>
        <w:spacing w:after="0"/>
        <w:ind w:left="0" w:firstLine="567"/>
        <w:jc w:val="both"/>
        <w:rPr>
          <w:i w:val="0"/>
          <w:sz w:val="28"/>
          <w:szCs w:val="28"/>
        </w:rPr>
      </w:pPr>
    </w:p>
    <w:p w:rsidR="009C5319" w:rsidRDefault="009C5319" w:rsidP="00657AC4">
      <w:pPr>
        <w:pStyle w:val="26"/>
        <w:shd w:val="clear" w:color="auto" w:fill="auto"/>
        <w:tabs>
          <w:tab w:val="left" w:pos="0"/>
        </w:tabs>
        <w:spacing w:after="0"/>
        <w:ind w:left="0" w:firstLine="567"/>
        <w:jc w:val="center"/>
        <w:rPr>
          <w:b/>
          <w:i w:val="0"/>
          <w:sz w:val="28"/>
          <w:szCs w:val="28"/>
        </w:rPr>
      </w:pPr>
      <w:r w:rsidRPr="00657AC4">
        <w:rPr>
          <w:b/>
          <w:i w:val="0"/>
          <w:sz w:val="28"/>
          <w:szCs w:val="28"/>
        </w:rPr>
        <w:t>19. Перечень административных процедур (действий) при предоставлении муниципальной услуги в электронной форме</w:t>
      </w:r>
    </w:p>
    <w:p w:rsidR="00657AC4" w:rsidRPr="00657AC4" w:rsidRDefault="00657AC4" w:rsidP="00657AC4">
      <w:pPr>
        <w:pStyle w:val="26"/>
        <w:shd w:val="clear" w:color="auto" w:fill="auto"/>
        <w:tabs>
          <w:tab w:val="left" w:pos="0"/>
        </w:tabs>
        <w:spacing w:after="0"/>
        <w:ind w:left="0" w:firstLine="567"/>
        <w:rPr>
          <w:b/>
          <w:i w:val="0"/>
          <w:sz w:val="28"/>
          <w:szCs w:val="28"/>
        </w:rPr>
      </w:pP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lastRenderedPageBreak/>
        <w:t>19.1. При предоставлении муниципальной услуги в электронной форме заявителю обеспечиваются:</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а) получение информации о порядке и сроках предоставления муниципальной услуги;</w:t>
      </w:r>
    </w:p>
    <w:p w:rsidR="009C5319" w:rsidRPr="00657AC4" w:rsidRDefault="009C5319" w:rsidP="00657AC4">
      <w:pPr>
        <w:pStyle w:val="26"/>
        <w:shd w:val="clear" w:color="auto" w:fill="auto"/>
        <w:tabs>
          <w:tab w:val="left" w:pos="1674"/>
        </w:tabs>
        <w:spacing w:after="0"/>
        <w:ind w:left="0" w:firstLine="567"/>
        <w:jc w:val="both"/>
        <w:rPr>
          <w:i w:val="0"/>
          <w:sz w:val="28"/>
          <w:szCs w:val="28"/>
        </w:rPr>
      </w:pPr>
      <w:r w:rsidRPr="00657AC4">
        <w:rPr>
          <w:i w:val="0"/>
          <w:sz w:val="28"/>
          <w:szCs w:val="28"/>
        </w:rPr>
        <w:t>б) формирование заявления;</w:t>
      </w:r>
    </w:p>
    <w:p w:rsidR="009C5319" w:rsidRPr="00657AC4" w:rsidRDefault="009C5319" w:rsidP="00657AC4">
      <w:pPr>
        <w:pStyle w:val="26"/>
        <w:shd w:val="clear" w:color="auto" w:fill="auto"/>
        <w:tabs>
          <w:tab w:val="left" w:pos="1662"/>
        </w:tabs>
        <w:spacing w:after="0"/>
        <w:ind w:left="0" w:firstLine="567"/>
        <w:jc w:val="both"/>
        <w:rPr>
          <w:i w:val="0"/>
          <w:sz w:val="28"/>
          <w:szCs w:val="28"/>
        </w:rPr>
      </w:pPr>
      <w:r w:rsidRPr="00657AC4">
        <w:rPr>
          <w:i w:val="0"/>
          <w:sz w:val="28"/>
          <w:szCs w:val="28"/>
        </w:rPr>
        <w:t>в) прием и регистрация Уполномоченным органом заявления и иных документов, необходимых для предоставления муниципальной услуги;</w:t>
      </w:r>
    </w:p>
    <w:p w:rsidR="009C5319" w:rsidRPr="00657AC4" w:rsidRDefault="009C5319" w:rsidP="00657AC4">
      <w:pPr>
        <w:pStyle w:val="26"/>
        <w:shd w:val="clear" w:color="auto" w:fill="auto"/>
        <w:tabs>
          <w:tab w:val="left" w:pos="1674"/>
        </w:tabs>
        <w:spacing w:after="0"/>
        <w:ind w:left="0" w:firstLine="567"/>
        <w:jc w:val="both"/>
        <w:rPr>
          <w:i w:val="0"/>
          <w:sz w:val="28"/>
          <w:szCs w:val="28"/>
        </w:rPr>
      </w:pPr>
      <w:r w:rsidRPr="00657AC4">
        <w:rPr>
          <w:i w:val="0"/>
          <w:sz w:val="28"/>
          <w:szCs w:val="28"/>
        </w:rPr>
        <w:t>г) получение результата предоставления муниципальной услуги;</w:t>
      </w:r>
    </w:p>
    <w:p w:rsidR="009C5319" w:rsidRPr="00657AC4" w:rsidRDefault="009C5319" w:rsidP="00657AC4">
      <w:pPr>
        <w:pStyle w:val="26"/>
        <w:shd w:val="clear" w:color="auto" w:fill="auto"/>
        <w:tabs>
          <w:tab w:val="left" w:pos="1680"/>
        </w:tabs>
        <w:spacing w:after="0"/>
        <w:ind w:left="0" w:firstLine="567"/>
        <w:jc w:val="both"/>
        <w:rPr>
          <w:i w:val="0"/>
          <w:sz w:val="28"/>
          <w:szCs w:val="28"/>
        </w:rPr>
      </w:pPr>
      <w:proofErr w:type="spellStart"/>
      <w:r w:rsidRPr="00657AC4">
        <w:rPr>
          <w:i w:val="0"/>
          <w:sz w:val="28"/>
          <w:szCs w:val="28"/>
        </w:rPr>
        <w:t>д</w:t>
      </w:r>
      <w:proofErr w:type="spellEnd"/>
      <w:r w:rsidRPr="00657AC4">
        <w:rPr>
          <w:i w:val="0"/>
          <w:sz w:val="28"/>
          <w:szCs w:val="28"/>
        </w:rPr>
        <w:t>) получение сведений о ходе рассмотрения заявления;</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е) осуществление оценки качества предоставления муниципальной услуги;</w:t>
      </w:r>
    </w:p>
    <w:p w:rsidR="009C5319" w:rsidRPr="00657AC4" w:rsidRDefault="009C5319" w:rsidP="00657AC4">
      <w:pPr>
        <w:pStyle w:val="26"/>
        <w:shd w:val="clear" w:color="auto" w:fill="auto"/>
        <w:spacing w:after="0"/>
        <w:ind w:left="0" w:firstLine="567"/>
        <w:jc w:val="both"/>
        <w:rPr>
          <w:i w:val="0"/>
          <w:sz w:val="28"/>
          <w:szCs w:val="28"/>
        </w:rPr>
      </w:pPr>
      <w:proofErr w:type="gramStart"/>
      <w:r w:rsidRPr="00657AC4">
        <w:rPr>
          <w:i w:val="0"/>
          <w:sz w:val="28"/>
          <w:szCs w:val="2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657AC4" w:rsidRDefault="00657AC4" w:rsidP="00657AC4">
      <w:pPr>
        <w:pStyle w:val="26"/>
        <w:shd w:val="clear" w:color="auto" w:fill="auto"/>
        <w:tabs>
          <w:tab w:val="left" w:pos="0"/>
        </w:tabs>
        <w:spacing w:after="0"/>
        <w:ind w:left="0" w:firstLine="567"/>
        <w:rPr>
          <w:b/>
          <w:i w:val="0"/>
          <w:sz w:val="28"/>
          <w:szCs w:val="28"/>
        </w:rPr>
      </w:pPr>
    </w:p>
    <w:p w:rsidR="009C5319" w:rsidRDefault="009C5319" w:rsidP="00657AC4">
      <w:pPr>
        <w:pStyle w:val="26"/>
        <w:shd w:val="clear" w:color="auto" w:fill="auto"/>
        <w:tabs>
          <w:tab w:val="left" w:pos="0"/>
        </w:tabs>
        <w:spacing w:after="0"/>
        <w:ind w:left="0" w:firstLine="567"/>
        <w:jc w:val="center"/>
        <w:rPr>
          <w:b/>
          <w:i w:val="0"/>
          <w:sz w:val="28"/>
          <w:szCs w:val="28"/>
        </w:rPr>
      </w:pPr>
      <w:r w:rsidRPr="00657AC4">
        <w:rPr>
          <w:b/>
          <w:i w:val="0"/>
          <w:sz w:val="28"/>
          <w:szCs w:val="28"/>
        </w:rPr>
        <w:t>20. Порядок осуществления административных процедур (действий) в электронной форме</w:t>
      </w:r>
    </w:p>
    <w:p w:rsidR="00657AC4" w:rsidRPr="00657AC4" w:rsidRDefault="00657AC4" w:rsidP="00657AC4">
      <w:pPr>
        <w:pStyle w:val="26"/>
        <w:shd w:val="clear" w:color="auto" w:fill="auto"/>
        <w:tabs>
          <w:tab w:val="left" w:pos="0"/>
        </w:tabs>
        <w:spacing w:after="0"/>
        <w:ind w:left="0" w:firstLine="567"/>
        <w:rPr>
          <w:b/>
          <w:i w:val="0"/>
          <w:sz w:val="28"/>
          <w:szCs w:val="28"/>
        </w:rPr>
      </w:pP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20.1. Формирование заявления.</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При формировании заявления заявителю обеспечивается:</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б) возможность печати на бумажном носителе копии электронной формы заявления;</w:t>
      </w:r>
    </w:p>
    <w:p w:rsidR="009C5319" w:rsidRPr="00657AC4" w:rsidRDefault="009C5319" w:rsidP="00657AC4">
      <w:pPr>
        <w:pStyle w:val="26"/>
        <w:shd w:val="clear" w:color="auto" w:fill="auto"/>
        <w:tabs>
          <w:tab w:val="left" w:pos="0"/>
          <w:tab w:val="left" w:pos="1597"/>
        </w:tabs>
        <w:spacing w:after="0"/>
        <w:ind w:left="0" w:firstLine="567"/>
        <w:jc w:val="both"/>
        <w:rPr>
          <w:i w:val="0"/>
          <w:sz w:val="28"/>
          <w:szCs w:val="28"/>
        </w:rPr>
      </w:pPr>
      <w:r w:rsidRPr="00657AC4">
        <w:rPr>
          <w:i w:val="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C5319" w:rsidRPr="00657AC4" w:rsidRDefault="009C5319" w:rsidP="00657AC4">
      <w:pPr>
        <w:pStyle w:val="26"/>
        <w:shd w:val="clear" w:color="auto" w:fill="auto"/>
        <w:tabs>
          <w:tab w:val="left" w:pos="0"/>
          <w:tab w:val="left" w:pos="1614"/>
        </w:tabs>
        <w:spacing w:after="0"/>
        <w:ind w:left="0" w:firstLine="567"/>
        <w:jc w:val="both"/>
        <w:rPr>
          <w:i w:val="0"/>
          <w:sz w:val="28"/>
          <w:szCs w:val="28"/>
        </w:rPr>
      </w:pPr>
      <w:proofErr w:type="spellStart"/>
      <w:r w:rsidRPr="00657AC4">
        <w:rPr>
          <w:i w:val="0"/>
          <w:sz w:val="28"/>
          <w:szCs w:val="28"/>
        </w:rPr>
        <w:t>д</w:t>
      </w:r>
      <w:proofErr w:type="spellEnd"/>
      <w:r w:rsidRPr="00657AC4">
        <w:rPr>
          <w:i w:val="0"/>
          <w:sz w:val="28"/>
          <w:szCs w:val="28"/>
        </w:rPr>
        <w:t>) возможность вернуться на любой из этапов заполнения электронной формы заявления без потери, ранее введенной информации;</w:t>
      </w:r>
    </w:p>
    <w:p w:rsidR="009C5319" w:rsidRPr="00657AC4" w:rsidRDefault="009C5319" w:rsidP="00657AC4">
      <w:pPr>
        <w:pStyle w:val="26"/>
        <w:shd w:val="clear" w:color="auto" w:fill="auto"/>
        <w:tabs>
          <w:tab w:val="left" w:pos="0"/>
          <w:tab w:val="left" w:pos="1614"/>
        </w:tabs>
        <w:spacing w:after="0"/>
        <w:ind w:left="0" w:firstLine="567"/>
        <w:jc w:val="both"/>
        <w:rPr>
          <w:i w:val="0"/>
          <w:sz w:val="28"/>
          <w:szCs w:val="28"/>
        </w:rPr>
      </w:pPr>
      <w:r w:rsidRPr="00657AC4">
        <w:rPr>
          <w:i w:val="0"/>
          <w:sz w:val="28"/>
          <w:szCs w:val="28"/>
        </w:rPr>
        <w:t xml:space="preserve">е) возможность доступа заявителя на Едином портале, к ранее поданным </w:t>
      </w:r>
      <w:r w:rsidRPr="00657AC4">
        <w:rPr>
          <w:i w:val="0"/>
          <w:sz w:val="28"/>
          <w:szCs w:val="28"/>
        </w:rPr>
        <w:lastRenderedPageBreak/>
        <w:t>им заявлениям в течение не менее одного года, а также частично сформированных заявлений - в течение не менее 3 месяцев.</w:t>
      </w:r>
      <w:r w:rsidRPr="00657AC4">
        <w:rPr>
          <w:i w:val="0"/>
          <w:sz w:val="28"/>
          <w:szCs w:val="28"/>
        </w:rPr>
        <w:tab/>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 xml:space="preserve">Сформированное и подписанное </w:t>
      </w:r>
      <w:proofErr w:type="gramStart"/>
      <w:r w:rsidRPr="00657AC4">
        <w:rPr>
          <w:i w:val="0"/>
          <w:sz w:val="28"/>
          <w:szCs w:val="28"/>
        </w:rPr>
        <w:t>заявление</w:t>
      </w:r>
      <w:proofErr w:type="gramEnd"/>
      <w:r w:rsidRPr="00657AC4">
        <w:rPr>
          <w:i w:val="0"/>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Уполномоченный орган обеспечивает в сроки, указанные в пунктах 14.1-14.2 настоящего Административного регламента:</w:t>
      </w:r>
    </w:p>
    <w:p w:rsidR="009C5319" w:rsidRPr="00657AC4" w:rsidRDefault="009C5319" w:rsidP="00657AC4">
      <w:pPr>
        <w:pStyle w:val="26"/>
        <w:shd w:val="clear" w:color="auto" w:fill="auto"/>
        <w:tabs>
          <w:tab w:val="left" w:pos="0"/>
          <w:tab w:val="left" w:pos="1591"/>
        </w:tabs>
        <w:spacing w:after="0"/>
        <w:ind w:left="0" w:firstLine="567"/>
        <w:jc w:val="both"/>
        <w:rPr>
          <w:i w:val="0"/>
          <w:sz w:val="28"/>
          <w:szCs w:val="28"/>
        </w:rPr>
      </w:pPr>
      <w:r w:rsidRPr="00657AC4">
        <w:rPr>
          <w:i w:val="0"/>
          <w:sz w:val="28"/>
          <w:szCs w:val="28"/>
        </w:rPr>
        <w:t xml:space="preserve">а) прием документов, необходимых для предоставления муниципальной услуги, и </w:t>
      </w:r>
      <w:r w:rsidRPr="00657AC4">
        <w:rPr>
          <w:rStyle w:val="2105pt"/>
          <w:i w:val="0"/>
          <w:sz w:val="28"/>
          <w:szCs w:val="28"/>
        </w:rPr>
        <w:t>направление заявителю электронного сообщения о поступлении заявления;</w:t>
      </w:r>
    </w:p>
    <w:p w:rsidR="009C5319" w:rsidRPr="00657AC4" w:rsidRDefault="009C5319" w:rsidP="00657AC4">
      <w:pPr>
        <w:pStyle w:val="26"/>
        <w:shd w:val="clear" w:color="auto" w:fill="auto"/>
        <w:tabs>
          <w:tab w:val="left" w:pos="0"/>
          <w:tab w:val="left" w:pos="1591"/>
        </w:tabs>
        <w:spacing w:after="0"/>
        <w:ind w:left="0" w:firstLine="567"/>
        <w:jc w:val="both"/>
        <w:rPr>
          <w:i w:val="0"/>
          <w:sz w:val="28"/>
          <w:szCs w:val="28"/>
        </w:rPr>
      </w:pPr>
      <w:r w:rsidRPr="00657AC4">
        <w:rPr>
          <w:i w:val="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Ответственное должностное лицо:</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 проверяет наличие электронных заявлений, поступивших посредством Единого портала, с периодичностью не реже 2 раз в день;</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 рассматривает поступившие заявления и приложенные образцы документов (документы);</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 производит действия в соответствии с пунктом 18.1 настоящего Административного регламента.</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20.4. Заявителю в качестве результата предоставления муниципальной услуги обеспечивается возможность получения документа:</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 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Едином портале;</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5319" w:rsidRPr="00657AC4" w:rsidRDefault="009C5319" w:rsidP="00657AC4">
      <w:pPr>
        <w:pStyle w:val="26"/>
        <w:shd w:val="clear" w:color="auto" w:fill="auto"/>
        <w:spacing w:after="0"/>
        <w:ind w:left="0" w:firstLine="567"/>
        <w:jc w:val="both"/>
        <w:rPr>
          <w:i w:val="0"/>
          <w:sz w:val="28"/>
          <w:szCs w:val="28"/>
        </w:rPr>
      </w:pPr>
      <w:r w:rsidRPr="00657AC4">
        <w:rPr>
          <w:i w:val="0"/>
          <w:sz w:val="28"/>
          <w:szCs w:val="28"/>
        </w:rPr>
        <w:t>При предоставлении муниципальной услуги в электронной форме заявителю направляется:</w:t>
      </w:r>
    </w:p>
    <w:p w:rsidR="009C5319" w:rsidRPr="00657AC4" w:rsidRDefault="009C5319" w:rsidP="00657AC4">
      <w:pPr>
        <w:pStyle w:val="26"/>
        <w:shd w:val="clear" w:color="auto" w:fill="auto"/>
        <w:tabs>
          <w:tab w:val="left" w:pos="1603"/>
        </w:tabs>
        <w:spacing w:after="0"/>
        <w:ind w:left="0" w:firstLine="567"/>
        <w:jc w:val="both"/>
        <w:rPr>
          <w:i w:val="0"/>
          <w:sz w:val="28"/>
          <w:szCs w:val="28"/>
        </w:rPr>
      </w:pPr>
      <w:proofErr w:type="gramStart"/>
      <w:r w:rsidRPr="00657AC4">
        <w:rPr>
          <w:i w:val="0"/>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Pr="00657AC4">
        <w:rPr>
          <w:i w:val="0"/>
          <w:sz w:val="28"/>
          <w:szCs w:val="28"/>
        </w:rPr>
        <w:lastRenderedPageBreak/>
        <w:t>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C5319" w:rsidRPr="00657AC4" w:rsidRDefault="009C5319" w:rsidP="00657AC4">
      <w:pPr>
        <w:pStyle w:val="26"/>
        <w:shd w:val="clear" w:color="auto" w:fill="auto"/>
        <w:tabs>
          <w:tab w:val="left" w:pos="1603"/>
        </w:tabs>
        <w:spacing w:after="0"/>
        <w:ind w:left="0" w:firstLine="567"/>
        <w:jc w:val="both"/>
        <w:rPr>
          <w:i w:val="0"/>
          <w:sz w:val="28"/>
          <w:szCs w:val="28"/>
        </w:rPr>
      </w:pPr>
      <w:r w:rsidRPr="00657AC4">
        <w:rPr>
          <w:i w:val="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r w:rsidRPr="00657AC4">
        <w:rPr>
          <w:i w:val="0"/>
          <w:sz w:val="28"/>
          <w:szCs w:val="28"/>
        </w:rPr>
        <w:tab/>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20.6. Оценка качества предоставления муниципальной услуги.</w:t>
      </w:r>
    </w:p>
    <w:p w:rsidR="009C5319" w:rsidRPr="00657AC4" w:rsidRDefault="009C5319" w:rsidP="00657AC4">
      <w:pPr>
        <w:pStyle w:val="26"/>
        <w:shd w:val="clear" w:color="auto" w:fill="auto"/>
        <w:spacing w:after="0"/>
        <w:ind w:left="0" w:firstLine="567"/>
        <w:jc w:val="both"/>
        <w:rPr>
          <w:i w:val="0"/>
          <w:sz w:val="28"/>
          <w:szCs w:val="28"/>
        </w:rPr>
      </w:pPr>
      <w:proofErr w:type="gramStart"/>
      <w:r w:rsidRPr="00657AC4">
        <w:rPr>
          <w:i w:val="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657AC4">
        <w:rPr>
          <w:i w:val="0"/>
          <w:sz w:val="28"/>
          <w:szCs w:val="28"/>
        </w:rPr>
        <w:t xml:space="preserve"> </w:t>
      </w:r>
      <w:proofErr w:type="gramStart"/>
      <w:r w:rsidRPr="00657AC4">
        <w:rPr>
          <w:i w:val="0"/>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657AC4">
        <w:rPr>
          <w:i w:val="0"/>
          <w:sz w:val="28"/>
          <w:szCs w:val="28"/>
        </w:rPr>
        <w:t xml:space="preserve"> </w:t>
      </w:r>
      <w:proofErr w:type="gramStart"/>
      <w:r w:rsidRPr="00657AC4">
        <w:rPr>
          <w:i w:val="0"/>
          <w:sz w:val="28"/>
          <w:szCs w:val="28"/>
        </w:rPr>
        <w:t>прекращении</w:t>
      </w:r>
      <w:proofErr w:type="gramEnd"/>
      <w:r w:rsidRPr="00657AC4">
        <w:rPr>
          <w:i w:val="0"/>
          <w:sz w:val="28"/>
          <w:szCs w:val="28"/>
        </w:rPr>
        <w:t xml:space="preserve"> исполнения соответствующими руководителями своих должностных обязанностей».</w:t>
      </w: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 xml:space="preserve">20.7. </w:t>
      </w:r>
      <w:proofErr w:type="gramStart"/>
      <w:r w:rsidRPr="00657AC4">
        <w:rPr>
          <w:i w:val="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657AC4" w:rsidRDefault="00657AC4" w:rsidP="00657AC4">
      <w:pPr>
        <w:pStyle w:val="26"/>
        <w:shd w:val="clear" w:color="auto" w:fill="auto"/>
        <w:tabs>
          <w:tab w:val="left" w:pos="0"/>
        </w:tabs>
        <w:spacing w:after="0"/>
        <w:ind w:left="0" w:firstLine="567"/>
        <w:rPr>
          <w:b/>
          <w:i w:val="0"/>
          <w:sz w:val="28"/>
          <w:szCs w:val="28"/>
        </w:rPr>
      </w:pPr>
    </w:p>
    <w:p w:rsidR="009C5319" w:rsidRPr="00657AC4" w:rsidRDefault="009C5319" w:rsidP="00657AC4">
      <w:pPr>
        <w:pStyle w:val="26"/>
        <w:shd w:val="clear" w:color="auto" w:fill="auto"/>
        <w:tabs>
          <w:tab w:val="left" w:pos="0"/>
        </w:tabs>
        <w:spacing w:after="0"/>
        <w:ind w:left="0" w:firstLine="567"/>
        <w:jc w:val="center"/>
        <w:rPr>
          <w:b/>
          <w:i w:val="0"/>
          <w:sz w:val="28"/>
          <w:szCs w:val="28"/>
        </w:rPr>
      </w:pPr>
      <w:r w:rsidRPr="00657AC4">
        <w:rPr>
          <w:b/>
          <w:i w:val="0"/>
          <w:sz w:val="28"/>
          <w:szCs w:val="28"/>
        </w:rPr>
        <w:t xml:space="preserve">Раздел IV. Формы </w:t>
      </w:r>
      <w:proofErr w:type="gramStart"/>
      <w:r w:rsidRPr="00657AC4">
        <w:rPr>
          <w:b/>
          <w:i w:val="0"/>
          <w:sz w:val="28"/>
          <w:szCs w:val="28"/>
        </w:rPr>
        <w:t>контроля за</w:t>
      </w:r>
      <w:proofErr w:type="gramEnd"/>
      <w:r w:rsidRPr="00657AC4">
        <w:rPr>
          <w:b/>
          <w:i w:val="0"/>
          <w:sz w:val="28"/>
          <w:szCs w:val="28"/>
        </w:rPr>
        <w:t xml:space="preserve"> исполнением административного регламента</w:t>
      </w:r>
    </w:p>
    <w:p w:rsidR="009C5319" w:rsidRDefault="009C5319" w:rsidP="00657AC4">
      <w:pPr>
        <w:ind w:firstLine="709"/>
        <w:jc w:val="center"/>
        <w:rPr>
          <w:b/>
          <w:color w:val="000000"/>
          <w:sz w:val="28"/>
          <w:szCs w:val="28"/>
        </w:rPr>
      </w:pPr>
      <w:r w:rsidRPr="00657AC4">
        <w:rPr>
          <w:b/>
          <w:color w:val="000000"/>
          <w:sz w:val="28"/>
          <w:szCs w:val="28"/>
        </w:rPr>
        <w:t xml:space="preserve">21. Порядок осуществления текущего </w:t>
      </w:r>
      <w:proofErr w:type="gramStart"/>
      <w:r w:rsidRPr="00657AC4">
        <w:rPr>
          <w:b/>
          <w:color w:val="000000"/>
          <w:sz w:val="28"/>
          <w:szCs w:val="28"/>
        </w:rPr>
        <w:t>контроля за</w:t>
      </w:r>
      <w:proofErr w:type="gramEnd"/>
      <w:r w:rsidRPr="00657AC4">
        <w:rPr>
          <w:b/>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657AC4" w:rsidRPr="00657AC4" w:rsidRDefault="00657AC4" w:rsidP="00657AC4">
      <w:pPr>
        <w:ind w:firstLine="709"/>
        <w:jc w:val="center"/>
        <w:rPr>
          <w:b/>
          <w:color w:val="000000"/>
          <w:sz w:val="28"/>
          <w:szCs w:val="28"/>
        </w:rPr>
      </w:pPr>
    </w:p>
    <w:p w:rsidR="009C5319" w:rsidRPr="00657AC4" w:rsidRDefault="009C5319" w:rsidP="00657AC4">
      <w:pPr>
        <w:ind w:firstLine="720"/>
        <w:jc w:val="both"/>
        <w:rPr>
          <w:color w:val="000000"/>
          <w:sz w:val="28"/>
          <w:szCs w:val="28"/>
        </w:rPr>
      </w:pPr>
      <w:r w:rsidRPr="00657AC4">
        <w:rPr>
          <w:color w:val="000000"/>
          <w:sz w:val="28"/>
          <w:szCs w:val="28"/>
        </w:rPr>
        <w:t xml:space="preserve">21.1. Текущий </w:t>
      </w:r>
      <w:proofErr w:type="gramStart"/>
      <w:r w:rsidRPr="00657AC4">
        <w:rPr>
          <w:color w:val="000000"/>
          <w:sz w:val="28"/>
          <w:szCs w:val="28"/>
        </w:rPr>
        <w:t>контроль за</w:t>
      </w:r>
      <w:proofErr w:type="gramEnd"/>
      <w:r w:rsidRPr="00657AC4">
        <w:rPr>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C5319" w:rsidRPr="00657AC4" w:rsidRDefault="009C5319" w:rsidP="00657AC4">
      <w:pPr>
        <w:pStyle w:val="26"/>
        <w:shd w:val="clear" w:color="auto" w:fill="auto"/>
        <w:spacing w:after="0"/>
        <w:ind w:left="0" w:firstLine="709"/>
        <w:jc w:val="both"/>
        <w:rPr>
          <w:i w:val="0"/>
          <w:sz w:val="28"/>
          <w:szCs w:val="28"/>
        </w:rPr>
      </w:pPr>
      <w:r w:rsidRPr="00657AC4">
        <w:rPr>
          <w:i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C5319" w:rsidRPr="00657AC4" w:rsidRDefault="009C5319" w:rsidP="00657AC4">
      <w:pPr>
        <w:pStyle w:val="26"/>
        <w:shd w:val="clear" w:color="auto" w:fill="auto"/>
        <w:spacing w:after="0"/>
        <w:ind w:left="0" w:firstLine="709"/>
        <w:jc w:val="both"/>
        <w:rPr>
          <w:i w:val="0"/>
          <w:sz w:val="28"/>
          <w:szCs w:val="28"/>
        </w:rPr>
      </w:pPr>
      <w:r w:rsidRPr="00657AC4">
        <w:rPr>
          <w:i w:val="0"/>
          <w:sz w:val="28"/>
          <w:szCs w:val="28"/>
        </w:rPr>
        <w:t>Текущий контроль осуществляется путем проведения проверок:</w:t>
      </w:r>
    </w:p>
    <w:p w:rsidR="009C5319" w:rsidRPr="00657AC4" w:rsidRDefault="009C5319" w:rsidP="00657AC4">
      <w:pPr>
        <w:pStyle w:val="26"/>
        <w:shd w:val="clear" w:color="auto" w:fill="auto"/>
        <w:tabs>
          <w:tab w:val="left" w:pos="1608"/>
        </w:tabs>
        <w:spacing w:after="0"/>
        <w:ind w:left="0" w:firstLine="709"/>
        <w:jc w:val="both"/>
        <w:rPr>
          <w:i w:val="0"/>
          <w:sz w:val="28"/>
          <w:szCs w:val="28"/>
        </w:rPr>
      </w:pPr>
      <w:r w:rsidRPr="00657AC4">
        <w:rPr>
          <w:i w:val="0"/>
          <w:sz w:val="28"/>
          <w:szCs w:val="28"/>
        </w:rPr>
        <w:t>а) решений о предоставлении (об отказе в предоставлении) муниципальной услуги;</w:t>
      </w:r>
    </w:p>
    <w:p w:rsidR="009C5319" w:rsidRPr="00657AC4" w:rsidRDefault="009C5319" w:rsidP="00657AC4">
      <w:pPr>
        <w:pStyle w:val="26"/>
        <w:shd w:val="clear" w:color="auto" w:fill="auto"/>
        <w:tabs>
          <w:tab w:val="left" w:pos="1608"/>
        </w:tabs>
        <w:spacing w:after="0"/>
        <w:ind w:left="0" w:firstLine="709"/>
        <w:jc w:val="both"/>
        <w:rPr>
          <w:i w:val="0"/>
          <w:sz w:val="28"/>
          <w:szCs w:val="28"/>
        </w:rPr>
      </w:pPr>
      <w:r w:rsidRPr="00657AC4">
        <w:rPr>
          <w:i w:val="0"/>
          <w:sz w:val="28"/>
          <w:szCs w:val="28"/>
        </w:rPr>
        <w:t>б) выявления и устранения нарушений прав граждан;</w:t>
      </w:r>
      <w:r w:rsidRPr="00657AC4">
        <w:rPr>
          <w:i w:val="0"/>
          <w:sz w:val="28"/>
          <w:szCs w:val="28"/>
        </w:rPr>
        <w:tab/>
      </w:r>
    </w:p>
    <w:p w:rsidR="009C5319" w:rsidRDefault="009C5319" w:rsidP="00657AC4">
      <w:pPr>
        <w:pStyle w:val="26"/>
        <w:shd w:val="clear" w:color="auto" w:fill="auto"/>
        <w:tabs>
          <w:tab w:val="left" w:pos="1626"/>
        </w:tabs>
        <w:spacing w:after="0"/>
        <w:ind w:left="0" w:firstLine="709"/>
        <w:jc w:val="both"/>
        <w:rPr>
          <w:i w:val="0"/>
          <w:sz w:val="28"/>
          <w:szCs w:val="28"/>
        </w:rPr>
      </w:pPr>
      <w:r w:rsidRPr="00657AC4">
        <w:rPr>
          <w:i w:val="0"/>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r w:rsidRPr="00657AC4">
        <w:rPr>
          <w:i w:val="0"/>
          <w:sz w:val="28"/>
          <w:szCs w:val="28"/>
        </w:rPr>
        <w:tab/>
      </w:r>
    </w:p>
    <w:p w:rsidR="00657AC4" w:rsidRPr="00657AC4" w:rsidRDefault="00657AC4" w:rsidP="00657AC4">
      <w:pPr>
        <w:pStyle w:val="26"/>
        <w:shd w:val="clear" w:color="auto" w:fill="auto"/>
        <w:tabs>
          <w:tab w:val="left" w:pos="1626"/>
        </w:tabs>
        <w:spacing w:after="0"/>
        <w:ind w:left="0" w:firstLine="709"/>
        <w:jc w:val="both"/>
        <w:rPr>
          <w:i w:val="0"/>
          <w:sz w:val="28"/>
          <w:szCs w:val="28"/>
        </w:rPr>
      </w:pPr>
    </w:p>
    <w:p w:rsidR="009C5319" w:rsidRDefault="009C5319" w:rsidP="00657AC4">
      <w:pPr>
        <w:ind w:firstLine="708"/>
        <w:jc w:val="center"/>
        <w:rPr>
          <w:b/>
          <w:color w:val="000000"/>
          <w:sz w:val="28"/>
          <w:szCs w:val="28"/>
        </w:rPr>
      </w:pPr>
      <w:r w:rsidRPr="00657AC4">
        <w:rPr>
          <w:b/>
          <w:color w:val="000000"/>
          <w:sz w:val="28"/>
          <w:szCs w:val="28"/>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57AC4">
        <w:rPr>
          <w:b/>
          <w:color w:val="000000"/>
          <w:sz w:val="28"/>
          <w:szCs w:val="28"/>
        </w:rPr>
        <w:t>контроля за</w:t>
      </w:r>
      <w:proofErr w:type="gramEnd"/>
      <w:r w:rsidRPr="00657AC4">
        <w:rPr>
          <w:b/>
          <w:color w:val="000000"/>
          <w:sz w:val="28"/>
          <w:szCs w:val="28"/>
        </w:rPr>
        <w:t xml:space="preserve"> полнотой и качеством предоставления муниципальной услуги</w:t>
      </w:r>
    </w:p>
    <w:p w:rsidR="00657AC4" w:rsidRPr="00657AC4" w:rsidRDefault="00657AC4" w:rsidP="00657AC4">
      <w:pPr>
        <w:ind w:firstLine="708"/>
        <w:jc w:val="center"/>
        <w:rPr>
          <w:b/>
          <w:color w:val="000000"/>
          <w:sz w:val="28"/>
          <w:szCs w:val="28"/>
        </w:rPr>
      </w:pP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 xml:space="preserve">22.1. </w:t>
      </w:r>
      <w:proofErr w:type="gramStart"/>
      <w:r w:rsidRPr="00657AC4">
        <w:rPr>
          <w:i w:val="0"/>
          <w:sz w:val="28"/>
          <w:szCs w:val="28"/>
        </w:rPr>
        <w:t>Контроль за</w:t>
      </w:r>
      <w:proofErr w:type="gramEnd"/>
      <w:r w:rsidRPr="00657AC4">
        <w:rPr>
          <w:i w:val="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22.2.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При плановой проверке полноты и качества предоставления муниципальной услуги контролю подлежат:</w:t>
      </w: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 соблюдение сроков предоставления муниципальной услуги, соблюдение положений настоящего Административного регламента;</w:t>
      </w: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 правильность и обоснованность принятого решения об отказе в предоставлении муниципальной услуги.</w:t>
      </w: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Основанием для проведения внеплановых проверок являются:</w:t>
      </w:r>
    </w:p>
    <w:p w:rsidR="009C5319" w:rsidRPr="00657AC4" w:rsidRDefault="009C5319" w:rsidP="00657AC4">
      <w:pPr>
        <w:pStyle w:val="26"/>
        <w:shd w:val="clear" w:color="auto" w:fill="auto"/>
        <w:tabs>
          <w:tab w:val="left" w:pos="0"/>
          <w:tab w:val="left" w:pos="1603"/>
        </w:tabs>
        <w:spacing w:after="0"/>
        <w:ind w:left="0" w:firstLine="709"/>
        <w:jc w:val="both"/>
        <w:rPr>
          <w:i w:val="0"/>
          <w:sz w:val="28"/>
          <w:szCs w:val="28"/>
        </w:rPr>
      </w:pPr>
      <w:r w:rsidRPr="00657AC4">
        <w:rPr>
          <w:i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r w:rsidR="00657AC4">
        <w:rPr>
          <w:i w:val="0"/>
          <w:sz w:val="28"/>
          <w:szCs w:val="28"/>
        </w:rPr>
        <w:t>Русско-Турекского</w:t>
      </w:r>
      <w:r w:rsidRPr="00657AC4">
        <w:rPr>
          <w:i w:val="0"/>
          <w:sz w:val="28"/>
          <w:szCs w:val="28"/>
        </w:rPr>
        <w:t xml:space="preserve"> сельского поселения:</w:t>
      </w:r>
    </w:p>
    <w:p w:rsidR="009C5319" w:rsidRDefault="009C5319" w:rsidP="00657AC4">
      <w:pPr>
        <w:pStyle w:val="26"/>
        <w:shd w:val="clear" w:color="auto" w:fill="auto"/>
        <w:tabs>
          <w:tab w:val="left" w:pos="0"/>
          <w:tab w:val="left" w:pos="1603"/>
        </w:tabs>
        <w:spacing w:after="0"/>
        <w:ind w:left="0" w:firstLine="709"/>
        <w:jc w:val="both"/>
        <w:rPr>
          <w:i w:val="0"/>
          <w:sz w:val="28"/>
          <w:szCs w:val="28"/>
        </w:rPr>
      </w:pPr>
      <w:r w:rsidRPr="00657AC4">
        <w:rPr>
          <w:i w:val="0"/>
          <w:sz w:val="28"/>
          <w:szCs w:val="28"/>
        </w:rPr>
        <w:t>б) обращения граждан и юридических лиц на нарушения законодательства, в том числе на качество предоставления муниципальной услуги.</w:t>
      </w:r>
      <w:r w:rsidRPr="00657AC4">
        <w:rPr>
          <w:i w:val="0"/>
          <w:sz w:val="28"/>
          <w:szCs w:val="28"/>
        </w:rPr>
        <w:tab/>
      </w:r>
    </w:p>
    <w:p w:rsidR="00657AC4" w:rsidRPr="00657AC4" w:rsidRDefault="00657AC4" w:rsidP="00657AC4">
      <w:pPr>
        <w:pStyle w:val="26"/>
        <w:shd w:val="clear" w:color="auto" w:fill="auto"/>
        <w:tabs>
          <w:tab w:val="left" w:pos="0"/>
          <w:tab w:val="left" w:pos="1603"/>
        </w:tabs>
        <w:spacing w:after="0"/>
        <w:ind w:left="0" w:firstLine="709"/>
        <w:jc w:val="both"/>
        <w:rPr>
          <w:i w:val="0"/>
          <w:sz w:val="28"/>
          <w:szCs w:val="28"/>
        </w:rPr>
      </w:pPr>
    </w:p>
    <w:p w:rsidR="009C5319" w:rsidRDefault="009C5319" w:rsidP="00657AC4">
      <w:pPr>
        <w:ind w:firstLine="709"/>
        <w:jc w:val="center"/>
        <w:rPr>
          <w:b/>
          <w:sz w:val="28"/>
          <w:szCs w:val="28"/>
        </w:rPr>
      </w:pPr>
      <w:r w:rsidRPr="00657AC4">
        <w:rPr>
          <w:b/>
          <w:color w:val="000000"/>
          <w:sz w:val="28"/>
          <w:szCs w:val="28"/>
        </w:rPr>
        <w:lastRenderedPageBreak/>
        <w:t>23</w:t>
      </w:r>
      <w:r w:rsidRPr="00657AC4">
        <w:rPr>
          <w:b/>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57AC4" w:rsidRPr="00657AC4" w:rsidRDefault="00657AC4" w:rsidP="00657AC4">
      <w:pPr>
        <w:ind w:firstLine="709"/>
        <w:jc w:val="center"/>
        <w:rPr>
          <w:b/>
          <w:color w:val="FF0000"/>
          <w:sz w:val="28"/>
          <w:szCs w:val="28"/>
        </w:rPr>
      </w:pPr>
    </w:p>
    <w:p w:rsidR="009C5319" w:rsidRPr="00657AC4"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657AC4">
        <w:rPr>
          <w:rStyle w:val="27"/>
          <w:sz w:val="28"/>
          <w:szCs w:val="28"/>
        </w:rPr>
        <w:t xml:space="preserve">администрации </w:t>
      </w:r>
      <w:r w:rsidR="00657AC4">
        <w:rPr>
          <w:rStyle w:val="27"/>
          <w:sz w:val="28"/>
          <w:szCs w:val="28"/>
        </w:rPr>
        <w:t>Русско-Турекского</w:t>
      </w:r>
      <w:r w:rsidRPr="00657AC4">
        <w:rPr>
          <w:rStyle w:val="27"/>
          <w:sz w:val="28"/>
          <w:szCs w:val="28"/>
        </w:rPr>
        <w:t xml:space="preserve"> сельского поселения </w:t>
      </w:r>
      <w:r w:rsidRPr="00657AC4">
        <w:rPr>
          <w:i w:val="0"/>
          <w:sz w:val="28"/>
          <w:szCs w:val="28"/>
        </w:rPr>
        <w:t>осуществляется с привлечением виновных лиц к ответственности в соответствии с законодательством Российской Федерации.</w:t>
      </w:r>
    </w:p>
    <w:p w:rsidR="009C5319" w:rsidRDefault="009C5319" w:rsidP="00657AC4">
      <w:pPr>
        <w:pStyle w:val="26"/>
        <w:shd w:val="clear" w:color="auto" w:fill="auto"/>
        <w:tabs>
          <w:tab w:val="left" w:pos="0"/>
        </w:tabs>
        <w:spacing w:after="0"/>
        <w:ind w:left="0" w:firstLine="567"/>
        <w:jc w:val="both"/>
        <w:rPr>
          <w:i w:val="0"/>
          <w:sz w:val="28"/>
          <w:szCs w:val="28"/>
        </w:rPr>
      </w:pPr>
      <w:r w:rsidRPr="00657AC4">
        <w:rPr>
          <w:i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57AC4" w:rsidRPr="00657AC4" w:rsidRDefault="00657AC4" w:rsidP="00657AC4">
      <w:pPr>
        <w:pStyle w:val="26"/>
        <w:shd w:val="clear" w:color="auto" w:fill="auto"/>
        <w:tabs>
          <w:tab w:val="left" w:pos="0"/>
        </w:tabs>
        <w:spacing w:after="0"/>
        <w:ind w:left="0" w:firstLine="567"/>
        <w:jc w:val="both"/>
        <w:rPr>
          <w:i w:val="0"/>
          <w:sz w:val="28"/>
          <w:szCs w:val="28"/>
        </w:rPr>
      </w:pPr>
    </w:p>
    <w:p w:rsidR="009C5319" w:rsidRDefault="009C5319" w:rsidP="00657AC4">
      <w:pPr>
        <w:ind w:firstLine="709"/>
        <w:jc w:val="center"/>
        <w:rPr>
          <w:b/>
          <w:color w:val="000000"/>
          <w:sz w:val="28"/>
          <w:szCs w:val="28"/>
        </w:rPr>
      </w:pPr>
      <w:r w:rsidRPr="00657AC4">
        <w:rPr>
          <w:b/>
          <w:color w:val="000000"/>
          <w:sz w:val="28"/>
          <w:szCs w:val="28"/>
        </w:rPr>
        <w:t xml:space="preserve">24. Требования к порядку и формам </w:t>
      </w:r>
      <w:proofErr w:type="gramStart"/>
      <w:r w:rsidRPr="00657AC4">
        <w:rPr>
          <w:b/>
          <w:color w:val="000000"/>
          <w:sz w:val="28"/>
          <w:szCs w:val="28"/>
        </w:rPr>
        <w:t>контроля за</w:t>
      </w:r>
      <w:proofErr w:type="gramEnd"/>
      <w:r w:rsidRPr="00657AC4">
        <w:rPr>
          <w:b/>
          <w:color w:val="000000"/>
          <w:sz w:val="28"/>
          <w:szCs w:val="28"/>
        </w:rPr>
        <w:t xml:space="preserve"> предоставлением муниципальной услуги, в том числе со стороны граждан, их объединений и организаций</w:t>
      </w:r>
    </w:p>
    <w:p w:rsidR="00657AC4" w:rsidRPr="00657AC4" w:rsidRDefault="00657AC4" w:rsidP="00657AC4">
      <w:pPr>
        <w:ind w:firstLine="709"/>
        <w:jc w:val="center"/>
        <w:rPr>
          <w:b/>
          <w:color w:val="000000"/>
          <w:sz w:val="28"/>
          <w:szCs w:val="28"/>
        </w:rPr>
      </w:pP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 xml:space="preserve">24.1. Граждане, их объединения и организации имеют право осуществлять </w:t>
      </w:r>
      <w:proofErr w:type="gramStart"/>
      <w:r w:rsidRPr="00657AC4">
        <w:rPr>
          <w:i w:val="0"/>
          <w:sz w:val="28"/>
          <w:szCs w:val="28"/>
        </w:rPr>
        <w:t>контроль за</w:t>
      </w:r>
      <w:proofErr w:type="gramEnd"/>
      <w:r w:rsidRPr="00657AC4">
        <w:rPr>
          <w:i w:val="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Граждане, их объединения и организации также имеют право:</w:t>
      </w:r>
    </w:p>
    <w:p w:rsidR="009C5319" w:rsidRPr="00657AC4" w:rsidRDefault="009C5319" w:rsidP="00657AC4">
      <w:pPr>
        <w:pStyle w:val="26"/>
        <w:shd w:val="clear" w:color="auto" w:fill="auto"/>
        <w:tabs>
          <w:tab w:val="left" w:pos="0"/>
          <w:tab w:val="left" w:pos="1600"/>
        </w:tabs>
        <w:spacing w:after="0"/>
        <w:ind w:left="0" w:firstLine="709"/>
        <w:jc w:val="both"/>
        <w:rPr>
          <w:i w:val="0"/>
          <w:sz w:val="28"/>
          <w:szCs w:val="28"/>
        </w:rPr>
      </w:pPr>
      <w:r w:rsidRPr="00657AC4">
        <w:rPr>
          <w:i w:val="0"/>
          <w:sz w:val="28"/>
          <w:szCs w:val="28"/>
        </w:rPr>
        <w:t>а) направлять замечания и предложения по улучшению доступности и качества предоставления муниципальной услуги;</w:t>
      </w:r>
    </w:p>
    <w:p w:rsidR="009C5319" w:rsidRPr="00657AC4" w:rsidRDefault="009C5319" w:rsidP="00657AC4">
      <w:pPr>
        <w:pStyle w:val="26"/>
        <w:shd w:val="clear" w:color="auto" w:fill="auto"/>
        <w:tabs>
          <w:tab w:val="left" w:pos="0"/>
          <w:tab w:val="left" w:pos="1600"/>
        </w:tabs>
        <w:spacing w:after="0"/>
        <w:ind w:left="0" w:firstLine="709"/>
        <w:jc w:val="both"/>
        <w:rPr>
          <w:i w:val="0"/>
          <w:sz w:val="28"/>
          <w:szCs w:val="28"/>
        </w:rPr>
      </w:pPr>
      <w:r w:rsidRPr="00657AC4">
        <w:rPr>
          <w:i w:val="0"/>
          <w:sz w:val="28"/>
          <w:szCs w:val="28"/>
        </w:rPr>
        <w:t>б) вносить предложения о мерах по устранению нарушений настоящего Административного регламента.</w:t>
      </w:r>
      <w:r w:rsidRPr="00657AC4">
        <w:rPr>
          <w:i w:val="0"/>
          <w:sz w:val="28"/>
          <w:szCs w:val="28"/>
        </w:rPr>
        <w:tab/>
      </w: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C5319"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7AC4" w:rsidRPr="00657AC4" w:rsidRDefault="00657AC4" w:rsidP="00657AC4">
      <w:pPr>
        <w:pStyle w:val="26"/>
        <w:shd w:val="clear" w:color="auto" w:fill="auto"/>
        <w:tabs>
          <w:tab w:val="left" w:pos="0"/>
        </w:tabs>
        <w:spacing w:after="0"/>
        <w:ind w:left="0" w:firstLine="709"/>
        <w:jc w:val="both"/>
        <w:rPr>
          <w:i w:val="0"/>
          <w:sz w:val="28"/>
          <w:szCs w:val="28"/>
        </w:rPr>
      </w:pPr>
    </w:p>
    <w:p w:rsidR="009C5319" w:rsidRPr="00657AC4" w:rsidRDefault="009C5319" w:rsidP="00657AC4">
      <w:pPr>
        <w:ind w:firstLine="709"/>
        <w:jc w:val="center"/>
        <w:rPr>
          <w:b/>
          <w:color w:val="000000"/>
          <w:sz w:val="28"/>
          <w:szCs w:val="28"/>
        </w:rPr>
      </w:pPr>
      <w:r w:rsidRPr="00657AC4">
        <w:rPr>
          <w:b/>
          <w:color w:val="000000"/>
          <w:sz w:val="28"/>
          <w:szCs w:val="28"/>
        </w:rPr>
        <w:t>Раздел V.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9C5319" w:rsidRDefault="009C5319" w:rsidP="00657AC4">
      <w:pPr>
        <w:ind w:firstLine="709"/>
        <w:jc w:val="center"/>
        <w:rPr>
          <w:b/>
          <w:color w:val="000000"/>
          <w:sz w:val="28"/>
          <w:szCs w:val="28"/>
        </w:rPr>
      </w:pPr>
      <w:r w:rsidRPr="00657AC4">
        <w:rPr>
          <w:b/>
          <w:color w:val="000000"/>
          <w:sz w:val="28"/>
          <w:szCs w:val="28"/>
        </w:rPr>
        <w:t>25. Право заявителя на обжалование</w:t>
      </w:r>
    </w:p>
    <w:p w:rsidR="00657AC4" w:rsidRPr="00657AC4" w:rsidRDefault="00657AC4" w:rsidP="00657AC4">
      <w:pPr>
        <w:ind w:firstLine="709"/>
        <w:jc w:val="center"/>
        <w:rPr>
          <w:b/>
          <w:color w:val="000000"/>
          <w:sz w:val="28"/>
          <w:szCs w:val="28"/>
        </w:rPr>
      </w:pPr>
    </w:p>
    <w:p w:rsidR="009C5319" w:rsidRPr="00657AC4" w:rsidRDefault="009C5319" w:rsidP="00657AC4">
      <w:pPr>
        <w:pStyle w:val="26"/>
        <w:shd w:val="clear" w:color="auto" w:fill="auto"/>
        <w:spacing w:after="0"/>
        <w:ind w:left="0" w:firstLine="709"/>
        <w:jc w:val="both"/>
        <w:rPr>
          <w:i w:val="0"/>
          <w:sz w:val="28"/>
          <w:szCs w:val="28"/>
        </w:rPr>
      </w:pPr>
      <w:r w:rsidRPr="00657AC4">
        <w:rPr>
          <w:i w:val="0"/>
          <w:sz w:val="28"/>
          <w:szCs w:val="28"/>
        </w:rPr>
        <w:t xml:space="preserve">Заявитель имеет право на обжалование решения </w:t>
      </w:r>
      <w:proofErr w:type="gramStart"/>
      <w:r w:rsidRPr="00657AC4">
        <w:rPr>
          <w:i w:val="0"/>
          <w:sz w:val="28"/>
          <w:szCs w:val="28"/>
        </w:rPr>
        <w:t>и(</w:t>
      </w:r>
      <w:proofErr w:type="gramEnd"/>
      <w:r w:rsidRPr="00657AC4">
        <w:rPr>
          <w:i w:val="0"/>
          <w:sz w:val="28"/>
          <w:szCs w:val="28"/>
        </w:rPr>
        <w:t>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57AC4" w:rsidRDefault="00657AC4" w:rsidP="00657AC4">
      <w:pPr>
        <w:ind w:firstLine="709"/>
        <w:jc w:val="center"/>
        <w:rPr>
          <w:b/>
          <w:color w:val="000000"/>
          <w:sz w:val="28"/>
          <w:szCs w:val="28"/>
        </w:rPr>
      </w:pPr>
    </w:p>
    <w:p w:rsidR="009C5319" w:rsidRDefault="009C5319" w:rsidP="00657AC4">
      <w:pPr>
        <w:ind w:firstLine="709"/>
        <w:jc w:val="center"/>
        <w:rPr>
          <w:b/>
          <w:sz w:val="28"/>
          <w:szCs w:val="28"/>
        </w:rPr>
      </w:pPr>
      <w:r w:rsidRPr="00657AC4">
        <w:rPr>
          <w:b/>
          <w:color w:val="000000"/>
          <w:sz w:val="28"/>
          <w:szCs w:val="28"/>
        </w:rPr>
        <w:lastRenderedPageBreak/>
        <w:t xml:space="preserve">26. </w:t>
      </w:r>
      <w:bookmarkStart w:id="0" w:name="bookmark33"/>
      <w:r w:rsidRPr="00657AC4">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w:t>
      </w:r>
      <w:bookmarkEnd w:id="0"/>
      <w:r w:rsidRPr="00657AC4">
        <w:rPr>
          <w:b/>
          <w:sz w:val="28"/>
          <w:szCs w:val="28"/>
        </w:rPr>
        <w:t xml:space="preserve"> </w:t>
      </w:r>
      <w:bookmarkStart w:id="1" w:name="bookmark34"/>
      <w:r w:rsidRPr="00657AC4">
        <w:rPr>
          <w:b/>
          <w:sz w:val="28"/>
          <w:szCs w:val="28"/>
        </w:rPr>
        <w:t>досудебном (внесудебном) порядке</w:t>
      </w:r>
      <w:bookmarkEnd w:id="1"/>
    </w:p>
    <w:p w:rsidR="00657AC4" w:rsidRPr="00657AC4" w:rsidRDefault="00657AC4" w:rsidP="00657AC4">
      <w:pPr>
        <w:ind w:firstLine="709"/>
        <w:jc w:val="center"/>
        <w:rPr>
          <w:b/>
          <w:sz w:val="28"/>
          <w:szCs w:val="28"/>
        </w:rPr>
      </w:pP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C5319" w:rsidRPr="00657AC4" w:rsidRDefault="009C5319" w:rsidP="00657AC4">
      <w:pPr>
        <w:pStyle w:val="26"/>
        <w:shd w:val="clear" w:color="auto" w:fill="auto"/>
        <w:tabs>
          <w:tab w:val="left" w:pos="0"/>
          <w:tab w:val="left" w:pos="1611"/>
        </w:tabs>
        <w:spacing w:after="0"/>
        <w:ind w:left="0" w:firstLine="709"/>
        <w:jc w:val="both"/>
        <w:rPr>
          <w:i w:val="0"/>
          <w:sz w:val="28"/>
          <w:szCs w:val="28"/>
        </w:rPr>
      </w:pPr>
      <w:r w:rsidRPr="00657AC4">
        <w:rPr>
          <w:i w:val="0"/>
          <w:sz w:val="28"/>
          <w:szCs w:val="28"/>
        </w:rPr>
        <w:t xml:space="preserve">а) в Уполномоченный орган - на решение </w:t>
      </w:r>
      <w:proofErr w:type="gramStart"/>
      <w:r w:rsidRPr="00657AC4">
        <w:rPr>
          <w:i w:val="0"/>
          <w:sz w:val="28"/>
          <w:szCs w:val="28"/>
        </w:rPr>
        <w:t>и(</w:t>
      </w:r>
      <w:proofErr w:type="gramEnd"/>
      <w:r w:rsidRPr="00657AC4">
        <w:rPr>
          <w:i w:val="0"/>
          <w:sz w:val="28"/>
          <w:szCs w:val="28"/>
        </w:rPr>
        <w:t>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C5319" w:rsidRPr="00657AC4" w:rsidRDefault="009C5319" w:rsidP="00657AC4">
      <w:pPr>
        <w:pStyle w:val="26"/>
        <w:shd w:val="clear" w:color="auto" w:fill="auto"/>
        <w:tabs>
          <w:tab w:val="left" w:pos="0"/>
          <w:tab w:val="left" w:pos="1611"/>
        </w:tabs>
        <w:spacing w:after="0"/>
        <w:ind w:left="0" w:firstLine="709"/>
        <w:jc w:val="both"/>
        <w:rPr>
          <w:i w:val="0"/>
          <w:sz w:val="28"/>
          <w:szCs w:val="28"/>
        </w:rPr>
      </w:pPr>
      <w:r w:rsidRPr="00657AC4">
        <w:rPr>
          <w:i w:val="0"/>
          <w:sz w:val="28"/>
          <w:szCs w:val="28"/>
        </w:rPr>
        <w:t>б) в вышестоящий орган на решение и (или) действия (бездействие) должностного лица, руководителя структурного подразделения Уполномоченного органа;</w:t>
      </w:r>
      <w:r w:rsidRPr="00657AC4">
        <w:rPr>
          <w:i w:val="0"/>
          <w:sz w:val="28"/>
          <w:szCs w:val="28"/>
        </w:rPr>
        <w:tab/>
      </w:r>
    </w:p>
    <w:p w:rsidR="009C5319" w:rsidRPr="00657AC4" w:rsidRDefault="009C5319" w:rsidP="00657AC4">
      <w:pPr>
        <w:pStyle w:val="26"/>
        <w:shd w:val="clear" w:color="auto" w:fill="auto"/>
        <w:tabs>
          <w:tab w:val="left" w:pos="0"/>
          <w:tab w:val="left" w:pos="1629"/>
        </w:tabs>
        <w:spacing w:after="0"/>
        <w:ind w:left="0" w:firstLine="709"/>
        <w:jc w:val="both"/>
        <w:rPr>
          <w:i w:val="0"/>
          <w:sz w:val="28"/>
          <w:szCs w:val="28"/>
        </w:rPr>
      </w:pPr>
      <w:r w:rsidRPr="00657AC4">
        <w:rPr>
          <w:i w:val="0"/>
          <w:sz w:val="28"/>
          <w:szCs w:val="28"/>
        </w:rPr>
        <w:t>в) к руководителю многофункционального центра - на решения и действия (бездействие) работника многофункционального центра;</w:t>
      </w:r>
      <w:r w:rsidRPr="00657AC4">
        <w:rPr>
          <w:i w:val="0"/>
          <w:sz w:val="28"/>
          <w:szCs w:val="28"/>
        </w:rPr>
        <w:tab/>
      </w:r>
    </w:p>
    <w:p w:rsidR="009C5319" w:rsidRPr="00657AC4" w:rsidRDefault="009C5319" w:rsidP="00657AC4">
      <w:pPr>
        <w:pStyle w:val="26"/>
        <w:shd w:val="clear" w:color="auto" w:fill="auto"/>
        <w:tabs>
          <w:tab w:val="left" w:pos="0"/>
          <w:tab w:val="left" w:pos="1629"/>
        </w:tabs>
        <w:spacing w:after="0"/>
        <w:ind w:left="0" w:firstLine="709"/>
        <w:jc w:val="both"/>
        <w:rPr>
          <w:i w:val="0"/>
          <w:sz w:val="28"/>
          <w:szCs w:val="28"/>
        </w:rPr>
      </w:pPr>
      <w:r w:rsidRPr="00657AC4">
        <w:rPr>
          <w:i w:val="0"/>
          <w:sz w:val="28"/>
          <w:szCs w:val="28"/>
        </w:rPr>
        <w:t>г) к учредителю многофункционального центра - на решение и действия (бездействие) многофункционального центра.</w:t>
      </w:r>
      <w:r w:rsidRPr="00657AC4">
        <w:rPr>
          <w:i w:val="0"/>
          <w:sz w:val="28"/>
          <w:szCs w:val="28"/>
        </w:rPr>
        <w:tab/>
      </w:r>
    </w:p>
    <w:p w:rsidR="009C5319"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57AC4" w:rsidRPr="00657AC4" w:rsidRDefault="00657AC4" w:rsidP="00657AC4">
      <w:pPr>
        <w:pStyle w:val="26"/>
        <w:shd w:val="clear" w:color="auto" w:fill="auto"/>
        <w:tabs>
          <w:tab w:val="left" w:pos="0"/>
        </w:tabs>
        <w:spacing w:after="0"/>
        <w:ind w:left="0" w:firstLine="709"/>
        <w:jc w:val="both"/>
        <w:rPr>
          <w:i w:val="0"/>
          <w:sz w:val="28"/>
          <w:szCs w:val="28"/>
        </w:rPr>
      </w:pPr>
    </w:p>
    <w:p w:rsidR="009C5319" w:rsidRDefault="009C5319" w:rsidP="00657AC4">
      <w:pPr>
        <w:pStyle w:val="101"/>
        <w:shd w:val="clear" w:color="auto" w:fill="auto"/>
        <w:tabs>
          <w:tab w:val="left" w:pos="0"/>
        </w:tabs>
        <w:spacing w:before="0" w:after="0" w:line="240" w:lineRule="auto"/>
        <w:ind w:firstLine="709"/>
        <w:jc w:val="center"/>
        <w:rPr>
          <w:sz w:val="28"/>
          <w:szCs w:val="28"/>
        </w:rPr>
      </w:pPr>
      <w:r w:rsidRPr="00657AC4">
        <w:rPr>
          <w:sz w:val="28"/>
          <w:szCs w:val="28"/>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57AC4" w:rsidRPr="00657AC4" w:rsidRDefault="00657AC4" w:rsidP="00657AC4">
      <w:pPr>
        <w:pStyle w:val="101"/>
        <w:shd w:val="clear" w:color="auto" w:fill="auto"/>
        <w:tabs>
          <w:tab w:val="left" w:pos="0"/>
        </w:tabs>
        <w:spacing w:before="0" w:after="0" w:line="240" w:lineRule="auto"/>
        <w:ind w:firstLine="709"/>
        <w:jc w:val="center"/>
        <w:rPr>
          <w:sz w:val="28"/>
          <w:szCs w:val="28"/>
        </w:rPr>
      </w:pPr>
    </w:p>
    <w:p w:rsidR="009C5319"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57AC4" w:rsidRPr="00657AC4" w:rsidRDefault="00657AC4" w:rsidP="00657AC4">
      <w:pPr>
        <w:pStyle w:val="26"/>
        <w:shd w:val="clear" w:color="auto" w:fill="auto"/>
        <w:tabs>
          <w:tab w:val="left" w:pos="0"/>
        </w:tabs>
        <w:spacing w:after="0"/>
        <w:ind w:left="0" w:firstLine="709"/>
        <w:jc w:val="both"/>
        <w:rPr>
          <w:i w:val="0"/>
          <w:sz w:val="28"/>
          <w:szCs w:val="28"/>
        </w:rPr>
      </w:pPr>
    </w:p>
    <w:p w:rsidR="009C5319" w:rsidRDefault="009C5319" w:rsidP="00657AC4">
      <w:pPr>
        <w:pStyle w:val="101"/>
        <w:shd w:val="clear" w:color="auto" w:fill="auto"/>
        <w:tabs>
          <w:tab w:val="left" w:pos="0"/>
        </w:tabs>
        <w:spacing w:before="0" w:after="0" w:line="240" w:lineRule="auto"/>
        <w:ind w:firstLine="709"/>
        <w:jc w:val="center"/>
        <w:rPr>
          <w:sz w:val="28"/>
          <w:szCs w:val="28"/>
        </w:rPr>
      </w:pPr>
      <w:r w:rsidRPr="00657AC4">
        <w:rPr>
          <w:sz w:val="28"/>
          <w:szCs w:val="28"/>
        </w:rPr>
        <w:t xml:space="preserve">28. </w:t>
      </w:r>
      <w:proofErr w:type="gramStart"/>
      <w:r w:rsidRPr="00657AC4">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57AC4" w:rsidRPr="00657AC4" w:rsidRDefault="00657AC4" w:rsidP="00657AC4">
      <w:pPr>
        <w:pStyle w:val="101"/>
        <w:shd w:val="clear" w:color="auto" w:fill="auto"/>
        <w:tabs>
          <w:tab w:val="left" w:pos="0"/>
        </w:tabs>
        <w:spacing w:before="0" w:after="0" w:line="240" w:lineRule="auto"/>
        <w:ind w:firstLine="709"/>
        <w:jc w:val="center"/>
        <w:rPr>
          <w:sz w:val="28"/>
          <w:szCs w:val="28"/>
        </w:rPr>
      </w:pP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 Федеральным законом «Об организации предоставления государственных и муниципальных услуг»;</w:t>
      </w:r>
    </w:p>
    <w:p w:rsidR="009C5319"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w:t>
      </w:r>
      <w:r w:rsidRPr="00657AC4">
        <w:rPr>
          <w:i w:val="0"/>
          <w:sz w:val="28"/>
          <w:szCs w:val="28"/>
        </w:rPr>
        <w:lastRenderedPageBreak/>
        <w:t>действий (бездействия), совершенных при предоставлении государственных и муниципальных услуг».</w:t>
      </w:r>
    </w:p>
    <w:p w:rsidR="00657AC4" w:rsidRPr="00657AC4" w:rsidRDefault="00657AC4" w:rsidP="00657AC4">
      <w:pPr>
        <w:pStyle w:val="26"/>
        <w:shd w:val="clear" w:color="auto" w:fill="auto"/>
        <w:tabs>
          <w:tab w:val="left" w:pos="0"/>
        </w:tabs>
        <w:spacing w:after="0"/>
        <w:ind w:left="0" w:firstLine="709"/>
        <w:jc w:val="both"/>
        <w:rPr>
          <w:i w:val="0"/>
          <w:sz w:val="28"/>
          <w:szCs w:val="28"/>
        </w:rPr>
      </w:pPr>
    </w:p>
    <w:p w:rsidR="009C5319" w:rsidRPr="00657AC4" w:rsidRDefault="009C5319" w:rsidP="00657AC4">
      <w:pPr>
        <w:pStyle w:val="24"/>
        <w:shd w:val="clear" w:color="auto" w:fill="auto"/>
        <w:spacing w:after="0"/>
        <w:ind w:firstLine="709"/>
        <w:rPr>
          <w:i w:val="0"/>
          <w:sz w:val="28"/>
          <w:szCs w:val="28"/>
        </w:rPr>
      </w:pPr>
      <w:bookmarkStart w:id="2" w:name="bookmark35"/>
      <w:r w:rsidRPr="00657AC4">
        <w:rPr>
          <w:i w:val="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w:t>
      </w:r>
      <w:bookmarkEnd w:id="2"/>
      <w:r w:rsidRPr="00657AC4">
        <w:rPr>
          <w:i w:val="0"/>
          <w:sz w:val="28"/>
          <w:szCs w:val="28"/>
        </w:rPr>
        <w:t xml:space="preserve"> </w:t>
      </w:r>
      <w:bookmarkStart w:id="3" w:name="bookmark36"/>
      <w:r w:rsidRPr="00657AC4">
        <w:rPr>
          <w:i w:val="0"/>
          <w:sz w:val="28"/>
          <w:szCs w:val="28"/>
        </w:rPr>
        <w:t>услуг</w:t>
      </w:r>
      <w:bookmarkEnd w:id="3"/>
    </w:p>
    <w:p w:rsidR="009C5319" w:rsidRDefault="009C5319" w:rsidP="00657AC4">
      <w:pPr>
        <w:pStyle w:val="24"/>
        <w:shd w:val="clear" w:color="auto" w:fill="auto"/>
        <w:tabs>
          <w:tab w:val="left" w:pos="0"/>
        </w:tabs>
        <w:spacing w:after="0"/>
        <w:ind w:firstLine="709"/>
        <w:rPr>
          <w:i w:val="0"/>
          <w:sz w:val="28"/>
          <w:szCs w:val="28"/>
        </w:rPr>
      </w:pPr>
      <w:bookmarkStart w:id="4" w:name="bookmark37"/>
      <w:r w:rsidRPr="00657AC4">
        <w:rPr>
          <w:i w:val="0"/>
          <w:sz w:val="28"/>
          <w:szCs w:val="28"/>
        </w:rPr>
        <w:t>29. Исчерпывающий перечень административных процедур (действий) при предоставлении муниципальной услуги, выполняемых многофункциональными</w:t>
      </w:r>
      <w:bookmarkStart w:id="5" w:name="bookmark38"/>
      <w:bookmarkEnd w:id="4"/>
      <w:r w:rsidRPr="00657AC4">
        <w:rPr>
          <w:i w:val="0"/>
          <w:sz w:val="28"/>
          <w:szCs w:val="28"/>
        </w:rPr>
        <w:t xml:space="preserve"> центрами</w:t>
      </w:r>
      <w:bookmarkEnd w:id="5"/>
    </w:p>
    <w:p w:rsidR="00657AC4" w:rsidRPr="00657AC4" w:rsidRDefault="00657AC4" w:rsidP="00657AC4">
      <w:pPr>
        <w:pStyle w:val="24"/>
        <w:shd w:val="clear" w:color="auto" w:fill="auto"/>
        <w:tabs>
          <w:tab w:val="left" w:pos="0"/>
        </w:tabs>
        <w:spacing w:after="0"/>
        <w:ind w:firstLine="709"/>
        <w:rPr>
          <w:i w:val="0"/>
          <w:sz w:val="28"/>
          <w:szCs w:val="28"/>
        </w:rPr>
      </w:pP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29.1. Многофункциональный центр осуществляет:</w:t>
      </w:r>
    </w:p>
    <w:p w:rsidR="009C5319" w:rsidRPr="00657AC4" w:rsidRDefault="009C5319" w:rsidP="00657AC4">
      <w:pPr>
        <w:pStyle w:val="26"/>
        <w:shd w:val="clear" w:color="auto" w:fill="auto"/>
        <w:tabs>
          <w:tab w:val="left" w:pos="0"/>
          <w:tab w:val="left" w:pos="1591"/>
        </w:tabs>
        <w:spacing w:after="0"/>
        <w:ind w:left="0" w:firstLine="709"/>
        <w:jc w:val="both"/>
        <w:rPr>
          <w:i w:val="0"/>
          <w:sz w:val="28"/>
          <w:szCs w:val="28"/>
        </w:rPr>
      </w:pPr>
      <w:r w:rsidRPr="00657AC4">
        <w:rPr>
          <w:i w:val="0"/>
          <w:sz w:val="28"/>
          <w:szCs w:val="28"/>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C5319" w:rsidRPr="00657AC4" w:rsidRDefault="009C5319" w:rsidP="00657AC4">
      <w:pPr>
        <w:pStyle w:val="26"/>
        <w:shd w:val="clear" w:color="auto" w:fill="auto"/>
        <w:tabs>
          <w:tab w:val="left" w:pos="0"/>
          <w:tab w:val="left" w:pos="1591"/>
        </w:tabs>
        <w:spacing w:after="0"/>
        <w:ind w:left="0" w:firstLine="709"/>
        <w:jc w:val="both"/>
        <w:rPr>
          <w:i w:val="0"/>
          <w:sz w:val="28"/>
          <w:szCs w:val="28"/>
        </w:rPr>
      </w:pPr>
      <w:r w:rsidRPr="00657AC4">
        <w:rPr>
          <w:i w:val="0"/>
          <w:sz w:val="28"/>
          <w:szCs w:val="28"/>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57AC4">
        <w:rPr>
          <w:i w:val="0"/>
          <w:sz w:val="28"/>
          <w:szCs w:val="28"/>
        </w:rPr>
        <w:t>заверение выписок</w:t>
      </w:r>
      <w:proofErr w:type="gramEnd"/>
      <w:r w:rsidRPr="00657AC4">
        <w:rPr>
          <w:i w:val="0"/>
          <w:sz w:val="28"/>
          <w:szCs w:val="28"/>
        </w:rPr>
        <w:t xml:space="preserve"> из информационных систем органов, предоставляющих государственных (муниципальных) услуг;</w:t>
      </w:r>
    </w:p>
    <w:p w:rsidR="009C5319" w:rsidRPr="00657AC4" w:rsidRDefault="009C5319" w:rsidP="00657AC4">
      <w:pPr>
        <w:pStyle w:val="26"/>
        <w:shd w:val="clear" w:color="auto" w:fill="auto"/>
        <w:tabs>
          <w:tab w:val="left" w:pos="0"/>
          <w:tab w:val="left" w:pos="1591"/>
        </w:tabs>
        <w:spacing w:after="0"/>
        <w:ind w:left="0" w:firstLine="709"/>
        <w:jc w:val="both"/>
        <w:rPr>
          <w:i w:val="0"/>
          <w:sz w:val="28"/>
          <w:szCs w:val="28"/>
        </w:rPr>
      </w:pPr>
      <w:r w:rsidRPr="00657AC4">
        <w:rPr>
          <w:i w:val="0"/>
          <w:sz w:val="28"/>
          <w:szCs w:val="28"/>
        </w:rPr>
        <w:t>в) иные процедуры и действия, предусмотренные Федеральным законом № 210-ФЗ.</w:t>
      </w:r>
      <w:r w:rsidRPr="00657AC4">
        <w:rPr>
          <w:i w:val="0"/>
          <w:sz w:val="28"/>
          <w:szCs w:val="28"/>
        </w:rPr>
        <w:tab/>
      </w:r>
    </w:p>
    <w:p w:rsidR="009C5319"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57AC4" w:rsidRDefault="00657AC4" w:rsidP="00657AC4">
      <w:pPr>
        <w:pStyle w:val="26"/>
        <w:shd w:val="clear" w:color="auto" w:fill="auto"/>
        <w:tabs>
          <w:tab w:val="left" w:pos="0"/>
        </w:tabs>
        <w:spacing w:after="0"/>
        <w:ind w:left="0" w:firstLine="709"/>
        <w:rPr>
          <w:i w:val="0"/>
          <w:sz w:val="28"/>
          <w:szCs w:val="28"/>
        </w:rPr>
      </w:pPr>
    </w:p>
    <w:p w:rsidR="009C5319" w:rsidRDefault="009C5319" w:rsidP="00657AC4">
      <w:pPr>
        <w:pStyle w:val="26"/>
        <w:shd w:val="clear" w:color="auto" w:fill="auto"/>
        <w:tabs>
          <w:tab w:val="left" w:pos="0"/>
        </w:tabs>
        <w:spacing w:after="0"/>
        <w:ind w:left="0" w:firstLine="709"/>
        <w:rPr>
          <w:b/>
          <w:i w:val="0"/>
          <w:sz w:val="28"/>
          <w:szCs w:val="28"/>
        </w:rPr>
      </w:pPr>
      <w:r w:rsidRPr="00657AC4">
        <w:rPr>
          <w:b/>
          <w:i w:val="0"/>
          <w:sz w:val="28"/>
          <w:szCs w:val="28"/>
        </w:rPr>
        <w:t>30. Информирование заявителей</w:t>
      </w:r>
    </w:p>
    <w:p w:rsidR="00657AC4" w:rsidRPr="00657AC4" w:rsidRDefault="00657AC4" w:rsidP="00657AC4">
      <w:pPr>
        <w:pStyle w:val="26"/>
        <w:shd w:val="clear" w:color="auto" w:fill="auto"/>
        <w:tabs>
          <w:tab w:val="left" w:pos="0"/>
        </w:tabs>
        <w:spacing w:after="0"/>
        <w:ind w:left="0" w:firstLine="709"/>
        <w:rPr>
          <w:b/>
          <w:i w:val="0"/>
          <w:sz w:val="28"/>
          <w:szCs w:val="28"/>
        </w:rPr>
      </w:pPr>
    </w:p>
    <w:p w:rsidR="009C5319" w:rsidRPr="00657AC4" w:rsidRDefault="009C5319" w:rsidP="00657AC4">
      <w:pPr>
        <w:pStyle w:val="26"/>
        <w:shd w:val="clear" w:color="auto" w:fill="auto"/>
        <w:spacing w:after="0"/>
        <w:ind w:left="0" w:firstLine="709"/>
        <w:jc w:val="both"/>
        <w:rPr>
          <w:i w:val="0"/>
          <w:sz w:val="28"/>
          <w:szCs w:val="28"/>
        </w:rPr>
      </w:pPr>
      <w:r w:rsidRPr="00657AC4">
        <w:rPr>
          <w:i w:val="0"/>
          <w:sz w:val="28"/>
          <w:szCs w:val="28"/>
        </w:rPr>
        <w:t>30.1. Информирование заявителя многофункциональными центрами осуществляется следующими способами:</w:t>
      </w:r>
    </w:p>
    <w:p w:rsidR="009C5319" w:rsidRPr="00657AC4" w:rsidRDefault="009C5319" w:rsidP="00657AC4">
      <w:pPr>
        <w:pStyle w:val="26"/>
        <w:shd w:val="clear" w:color="auto" w:fill="auto"/>
        <w:tabs>
          <w:tab w:val="left" w:pos="1597"/>
        </w:tabs>
        <w:spacing w:after="0"/>
        <w:ind w:left="0" w:firstLine="709"/>
        <w:jc w:val="both"/>
        <w:rPr>
          <w:i w:val="0"/>
          <w:sz w:val="28"/>
          <w:szCs w:val="28"/>
        </w:rPr>
      </w:pPr>
      <w:r w:rsidRPr="00657AC4">
        <w:rPr>
          <w:i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C5319" w:rsidRPr="00657AC4" w:rsidRDefault="009C5319" w:rsidP="00657AC4">
      <w:pPr>
        <w:pStyle w:val="26"/>
        <w:shd w:val="clear" w:color="auto" w:fill="auto"/>
        <w:tabs>
          <w:tab w:val="left" w:pos="1597"/>
        </w:tabs>
        <w:spacing w:after="0"/>
        <w:ind w:left="0" w:firstLine="709"/>
        <w:jc w:val="both"/>
        <w:rPr>
          <w:i w:val="0"/>
          <w:sz w:val="28"/>
          <w:szCs w:val="28"/>
        </w:rPr>
      </w:pPr>
      <w:r w:rsidRPr="00657AC4">
        <w:rPr>
          <w:i w:val="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r w:rsidRPr="00657AC4">
        <w:rPr>
          <w:i w:val="0"/>
          <w:sz w:val="28"/>
          <w:szCs w:val="28"/>
        </w:rPr>
        <w:tab/>
      </w:r>
    </w:p>
    <w:p w:rsidR="009C5319" w:rsidRPr="00657AC4" w:rsidRDefault="009C5319" w:rsidP="00657AC4">
      <w:pPr>
        <w:pStyle w:val="26"/>
        <w:shd w:val="clear" w:color="auto" w:fill="auto"/>
        <w:spacing w:after="0"/>
        <w:ind w:left="0" w:firstLine="709"/>
        <w:jc w:val="both"/>
        <w:rPr>
          <w:i w:val="0"/>
          <w:sz w:val="28"/>
          <w:szCs w:val="28"/>
        </w:rPr>
      </w:pPr>
      <w:r w:rsidRPr="00657AC4">
        <w:rPr>
          <w:i w:val="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C5319" w:rsidRPr="00657AC4" w:rsidRDefault="009C5319" w:rsidP="00657AC4">
      <w:pPr>
        <w:pStyle w:val="26"/>
        <w:shd w:val="clear" w:color="auto" w:fill="auto"/>
        <w:spacing w:after="0"/>
        <w:ind w:left="0" w:firstLine="709"/>
        <w:jc w:val="both"/>
        <w:rPr>
          <w:i w:val="0"/>
          <w:sz w:val="28"/>
          <w:szCs w:val="28"/>
        </w:rPr>
      </w:pPr>
      <w:r w:rsidRPr="00657AC4">
        <w:rPr>
          <w:i w:val="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657AC4">
        <w:rPr>
          <w:i w:val="0"/>
          <w:sz w:val="28"/>
          <w:szCs w:val="28"/>
        </w:rP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C5319" w:rsidRPr="00657AC4" w:rsidRDefault="009C5319" w:rsidP="00657AC4">
      <w:pPr>
        <w:pStyle w:val="26"/>
        <w:shd w:val="clear" w:color="auto" w:fill="auto"/>
        <w:spacing w:after="0"/>
        <w:ind w:left="0" w:firstLine="709"/>
        <w:jc w:val="both"/>
        <w:rPr>
          <w:i w:val="0"/>
          <w:sz w:val="28"/>
          <w:szCs w:val="28"/>
        </w:rPr>
      </w:pPr>
      <w:r w:rsidRPr="00657AC4">
        <w:rPr>
          <w:i w:val="0"/>
          <w:sz w:val="28"/>
          <w:szCs w:val="28"/>
          <w:lang w:bidi="en-US"/>
        </w:rPr>
        <w:t xml:space="preserve">В </w:t>
      </w:r>
      <w:r w:rsidRPr="00657AC4">
        <w:rPr>
          <w:i w:val="0"/>
          <w:sz w:val="28"/>
          <w:szCs w:val="28"/>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C5319" w:rsidRPr="00657AC4" w:rsidRDefault="009C5319" w:rsidP="00657AC4">
      <w:pPr>
        <w:pStyle w:val="26"/>
        <w:shd w:val="clear" w:color="auto" w:fill="auto"/>
        <w:tabs>
          <w:tab w:val="left" w:pos="1597"/>
        </w:tabs>
        <w:spacing w:after="0"/>
        <w:ind w:left="0" w:firstLine="709"/>
        <w:jc w:val="both"/>
        <w:rPr>
          <w:i w:val="0"/>
          <w:sz w:val="28"/>
          <w:szCs w:val="28"/>
        </w:rPr>
      </w:pPr>
      <w:r w:rsidRPr="00657AC4">
        <w:rPr>
          <w:i w:val="0"/>
          <w:sz w:val="28"/>
          <w:szCs w:val="28"/>
        </w:rPr>
        <w:t>а) изложить обращение в письменной форме (ответ направляется заявителю в соответствии со способом, указанным в обращении);</w:t>
      </w:r>
    </w:p>
    <w:p w:rsidR="009C5319" w:rsidRPr="00657AC4" w:rsidRDefault="009C5319" w:rsidP="00657AC4">
      <w:pPr>
        <w:pStyle w:val="26"/>
        <w:shd w:val="clear" w:color="auto" w:fill="auto"/>
        <w:tabs>
          <w:tab w:val="left" w:pos="1597"/>
        </w:tabs>
        <w:spacing w:after="0"/>
        <w:ind w:left="0" w:firstLine="709"/>
        <w:jc w:val="both"/>
        <w:rPr>
          <w:i w:val="0"/>
          <w:sz w:val="28"/>
          <w:szCs w:val="28"/>
        </w:rPr>
      </w:pPr>
      <w:r w:rsidRPr="00657AC4">
        <w:rPr>
          <w:i w:val="0"/>
          <w:sz w:val="28"/>
          <w:szCs w:val="28"/>
        </w:rPr>
        <w:t>б) назначить другое время для консультаций.</w:t>
      </w:r>
      <w:r w:rsidRPr="00657AC4">
        <w:rPr>
          <w:i w:val="0"/>
          <w:sz w:val="28"/>
          <w:szCs w:val="28"/>
        </w:rPr>
        <w:tab/>
      </w:r>
    </w:p>
    <w:p w:rsidR="009C5319" w:rsidRPr="00657AC4" w:rsidRDefault="009C5319" w:rsidP="00657AC4">
      <w:pPr>
        <w:pStyle w:val="26"/>
        <w:shd w:val="clear" w:color="auto" w:fill="auto"/>
        <w:spacing w:after="0"/>
        <w:ind w:left="0" w:firstLine="709"/>
        <w:jc w:val="both"/>
        <w:rPr>
          <w:i w:val="0"/>
          <w:sz w:val="28"/>
          <w:szCs w:val="28"/>
        </w:rPr>
      </w:pPr>
      <w:proofErr w:type="gramStart"/>
      <w:r w:rsidRPr="00657AC4">
        <w:rPr>
          <w:i w:val="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57AC4" w:rsidRDefault="00657AC4" w:rsidP="00657AC4">
      <w:pPr>
        <w:pStyle w:val="24"/>
        <w:shd w:val="clear" w:color="auto" w:fill="auto"/>
        <w:tabs>
          <w:tab w:val="left" w:pos="0"/>
        </w:tabs>
        <w:spacing w:after="0"/>
        <w:ind w:firstLine="709"/>
        <w:rPr>
          <w:i w:val="0"/>
          <w:sz w:val="28"/>
          <w:szCs w:val="28"/>
        </w:rPr>
      </w:pPr>
      <w:bookmarkStart w:id="6" w:name="bookmark40"/>
    </w:p>
    <w:p w:rsidR="009C5319" w:rsidRDefault="009C5319" w:rsidP="00657AC4">
      <w:pPr>
        <w:pStyle w:val="24"/>
        <w:shd w:val="clear" w:color="auto" w:fill="auto"/>
        <w:tabs>
          <w:tab w:val="left" w:pos="0"/>
        </w:tabs>
        <w:spacing w:after="0"/>
        <w:ind w:firstLine="709"/>
        <w:rPr>
          <w:i w:val="0"/>
          <w:sz w:val="28"/>
          <w:szCs w:val="28"/>
        </w:rPr>
      </w:pPr>
      <w:r w:rsidRPr="00657AC4">
        <w:rPr>
          <w:i w:val="0"/>
          <w:sz w:val="28"/>
          <w:szCs w:val="28"/>
        </w:rPr>
        <w:t>31. Выдача заявителю результата предоставления муниципальной услуги</w:t>
      </w:r>
      <w:bookmarkEnd w:id="6"/>
    </w:p>
    <w:p w:rsidR="00657AC4" w:rsidRPr="00657AC4" w:rsidRDefault="00657AC4" w:rsidP="00657AC4">
      <w:pPr>
        <w:pStyle w:val="24"/>
        <w:shd w:val="clear" w:color="auto" w:fill="auto"/>
        <w:tabs>
          <w:tab w:val="left" w:pos="0"/>
        </w:tabs>
        <w:spacing w:after="0"/>
        <w:ind w:firstLine="709"/>
        <w:rPr>
          <w:i w:val="0"/>
          <w:sz w:val="28"/>
          <w:szCs w:val="28"/>
        </w:rPr>
      </w:pP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 xml:space="preserve">31.1. </w:t>
      </w:r>
      <w:proofErr w:type="gramStart"/>
      <w:r w:rsidRPr="00657AC4">
        <w:rPr>
          <w:i w:val="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657AC4">
        <w:rPr>
          <w:i w:val="0"/>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C5319" w:rsidRPr="00657AC4" w:rsidRDefault="009C5319" w:rsidP="00657AC4">
      <w:pPr>
        <w:pStyle w:val="26"/>
        <w:shd w:val="clear" w:color="auto" w:fill="auto"/>
        <w:tabs>
          <w:tab w:val="left" w:pos="0"/>
        </w:tabs>
        <w:spacing w:after="0"/>
        <w:ind w:left="0" w:firstLine="709"/>
        <w:jc w:val="both"/>
        <w:rPr>
          <w:i w:val="0"/>
          <w:sz w:val="28"/>
          <w:szCs w:val="28"/>
        </w:rPr>
      </w:pPr>
      <w:proofErr w:type="gramStart"/>
      <w:r w:rsidRPr="00657AC4">
        <w:rPr>
          <w:i w:val="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 xml:space="preserve">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657AC4">
        <w:rPr>
          <w:i w:val="0"/>
          <w:sz w:val="28"/>
          <w:szCs w:val="28"/>
        </w:rPr>
        <w:lastRenderedPageBreak/>
        <w:t>либо по предварительной записи.</w:t>
      </w: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Работник многофункционального центра осуществляет следующие действия:</w:t>
      </w:r>
    </w:p>
    <w:p w:rsidR="009C5319" w:rsidRPr="00657AC4" w:rsidRDefault="009C5319" w:rsidP="00657AC4">
      <w:pPr>
        <w:pStyle w:val="26"/>
        <w:shd w:val="clear" w:color="auto" w:fill="auto"/>
        <w:tabs>
          <w:tab w:val="left" w:pos="0"/>
          <w:tab w:val="left" w:pos="1624"/>
        </w:tabs>
        <w:spacing w:after="0"/>
        <w:ind w:left="0" w:firstLine="709"/>
        <w:jc w:val="both"/>
        <w:rPr>
          <w:i w:val="0"/>
          <w:sz w:val="28"/>
          <w:szCs w:val="28"/>
        </w:rPr>
      </w:pPr>
      <w:r w:rsidRPr="00657AC4">
        <w:rPr>
          <w:i w:val="0"/>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5319" w:rsidRPr="00657AC4" w:rsidRDefault="009C5319" w:rsidP="00657AC4">
      <w:pPr>
        <w:pStyle w:val="26"/>
        <w:shd w:val="clear" w:color="auto" w:fill="auto"/>
        <w:tabs>
          <w:tab w:val="left" w:pos="0"/>
          <w:tab w:val="left" w:pos="1624"/>
        </w:tabs>
        <w:spacing w:after="0"/>
        <w:ind w:left="0" w:firstLine="709"/>
        <w:jc w:val="both"/>
        <w:rPr>
          <w:i w:val="0"/>
          <w:sz w:val="28"/>
          <w:szCs w:val="28"/>
        </w:rPr>
      </w:pPr>
      <w:r w:rsidRPr="00657AC4">
        <w:rPr>
          <w:i w:val="0"/>
          <w:sz w:val="28"/>
          <w:szCs w:val="28"/>
        </w:rPr>
        <w:t>б) проверяет полномочия представителя заявителя (в случае обращения представителя заявителя);</w:t>
      </w:r>
      <w:r w:rsidRPr="00657AC4">
        <w:rPr>
          <w:i w:val="0"/>
          <w:sz w:val="28"/>
          <w:szCs w:val="28"/>
        </w:rPr>
        <w:tab/>
      </w:r>
    </w:p>
    <w:p w:rsidR="009C5319" w:rsidRPr="00657AC4" w:rsidRDefault="009C5319" w:rsidP="00657AC4">
      <w:pPr>
        <w:pStyle w:val="26"/>
        <w:shd w:val="clear" w:color="auto" w:fill="auto"/>
        <w:tabs>
          <w:tab w:val="left" w:pos="0"/>
          <w:tab w:val="left" w:pos="1630"/>
        </w:tabs>
        <w:spacing w:after="0"/>
        <w:ind w:left="0" w:firstLine="709"/>
        <w:jc w:val="both"/>
        <w:rPr>
          <w:i w:val="0"/>
          <w:sz w:val="28"/>
          <w:szCs w:val="28"/>
        </w:rPr>
      </w:pPr>
      <w:r w:rsidRPr="00657AC4">
        <w:rPr>
          <w:i w:val="0"/>
          <w:sz w:val="28"/>
          <w:szCs w:val="28"/>
        </w:rPr>
        <w:t>в) определяет статус исполнения заявления заявителя в ГИС;</w:t>
      </w:r>
      <w:r w:rsidRPr="00657AC4">
        <w:rPr>
          <w:i w:val="0"/>
          <w:sz w:val="28"/>
          <w:szCs w:val="28"/>
        </w:rPr>
        <w:tab/>
      </w:r>
    </w:p>
    <w:p w:rsidR="009C5319" w:rsidRPr="00657AC4" w:rsidRDefault="009C5319" w:rsidP="00657AC4">
      <w:pPr>
        <w:pStyle w:val="26"/>
        <w:shd w:val="clear" w:color="auto" w:fill="auto"/>
        <w:tabs>
          <w:tab w:val="left" w:pos="0"/>
          <w:tab w:val="left" w:pos="1647"/>
        </w:tabs>
        <w:spacing w:after="0"/>
        <w:ind w:left="0" w:firstLine="709"/>
        <w:jc w:val="both"/>
        <w:rPr>
          <w:i w:val="0"/>
          <w:sz w:val="28"/>
          <w:szCs w:val="28"/>
        </w:rPr>
      </w:pPr>
      <w:proofErr w:type="gramStart"/>
      <w:r w:rsidRPr="00657AC4">
        <w:rPr>
          <w:i w:val="0"/>
          <w:sz w:val="28"/>
          <w:szCs w:val="28"/>
        </w:rPr>
        <w:t xml:space="preserve">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9C5319" w:rsidRPr="00657AC4" w:rsidRDefault="009C5319" w:rsidP="00657AC4">
      <w:pPr>
        <w:pStyle w:val="26"/>
        <w:shd w:val="clear" w:color="auto" w:fill="auto"/>
        <w:tabs>
          <w:tab w:val="left" w:pos="0"/>
          <w:tab w:val="left" w:pos="1647"/>
        </w:tabs>
        <w:spacing w:after="0"/>
        <w:ind w:left="0" w:firstLine="709"/>
        <w:jc w:val="both"/>
        <w:rPr>
          <w:i w:val="0"/>
          <w:sz w:val="28"/>
          <w:szCs w:val="28"/>
        </w:rPr>
      </w:pPr>
      <w:proofErr w:type="spellStart"/>
      <w:r w:rsidRPr="00657AC4">
        <w:rPr>
          <w:i w:val="0"/>
          <w:sz w:val="28"/>
          <w:szCs w:val="28"/>
        </w:rPr>
        <w:t>д</w:t>
      </w:r>
      <w:proofErr w:type="spellEnd"/>
      <w:r w:rsidRPr="00657AC4">
        <w:rPr>
          <w:i w:val="0"/>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w:t>
      </w:r>
      <w:r w:rsidRPr="00657AC4">
        <w:rPr>
          <w:i w:val="0"/>
          <w:sz w:val="28"/>
          <w:szCs w:val="28"/>
        </w:rPr>
        <w:tab/>
        <w:t>случаях - печати с изображением Государственного герба Российской Федерации);</w:t>
      </w:r>
    </w:p>
    <w:p w:rsidR="009C5319" w:rsidRPr="00657AC4" w:rsidRDefault="009C5319" w:rsidP="00657AC4">
      <w:pPr>
        <w:pStyle w:val="26"/>
        <w:shd w:val="clear" w:color="auto" w:fill="auto"/>
        <w:tabs>
          <w:tab w:val="left" w:pos="0"/>
          <w:tab w:val="left" w:pos="1653"/>
        </w:tabs>
        <w:spacing w:after="0"/>
        <w:ind w:left="0" w:firstLine="709"/>
        <w:jc w:val="both"/>
        <w:rPr>
          <w:i w:val="0"/>
          <w:sz w:val="28"/>
          <w:szCs w:val="28"/>
        </w:rPr>
      </w:pPr>
      <w:r w:rsidRPr="00657AC4">
        <w:rPr>
          <w:i w:val="0"/>
          <w:sz w:val="28"/>
          <w:szCs w:val="28"/>
        </w:rPr>
        <w:t>е) выдает документы заявителю, при необходимости запрашивает у заявителя подписи за каждый выданный документ;</w:t>
      </w:r>
      <w:r w:rsidRPr="00657AC4">
        <w:rPr>
          <w:i w:val="0"/>
          <w:sz w:val="28"/>
          <w:szCs w:val="28"/>
        </w:rPr>
        <w:tab/>
      </w:r>
    </w:p>
    <w:p w:rsidR="009C5319" w:rsidRPr="00657AC4" w:rsidRDefault="009C5319" w:rsidP="00657AC4">
      <w:pPr>
        <w:pStyle w:val="26"/>
        <w:shd w:val="clear" w:color="auto" w:fill="auto"/>
        <w:tabs>
          <w:tab w:val="left" w:pos="0"/>
        </w:tabs>
        <w:spacing w:after="0"/>
        <w:ind w:left="0" w:firstLine="709"/>
        <w:jc w:val="both"/>
        <w:rPr>
          <w:i w:val="0"/>
          <w:sz w:val="28"/>
          <w:szCs w:val="28"/>
        </w:rPr>
      </w:pPr>
      <w:r w:rsidRPr="00657AC4">
        <w:rPr>
          <w:i w:val="0"/>
          <w:sz w:val="28"/>
          <w:szCs w:val="28"/>
        </w:rPr>
        <w:t xml:space="preserve">ж) запрашивает согласие заявителя на участие в </w:t>
      </w:r>
      <w:proofErr w:type="spellStart"/>
      <w:r w:rsidRPr="00657AC4">
        <w:rPr>
          <w:i w:val="0"/>
          <w:sz w:val="28"/>
          <w:szCs w:val="28"/>
        </w:rPr>
        <w:t>смс-опросе</w:t>
      </w:r>
      <w:proofErr w:type="spellEnd"/>
      <w:r w:rsidRPr="00657AC4">
        <w:rPr>
          <w:i w:val="0"/>
          <w:sz w:val="28"/>
          <w:szCs w:val="28"/>
        </w:rPr>
        <w:t xml:space="preserve"> для оценки качества предоставленных услуг многофункциональным центром.</w:t>
      </w:r>
    </w:p>
    <w:p w:rsidR="009C5319" w:rsidRPr="00CA3EC1" w:rsidRDefault="009C5319" w:rsidP="009C5319">
      <w:pPr>
        <w:pStyle w:val="26"/>
        <w:shd w:val="clear" w:color="auto" w:fill="auto"/>
        <w:tabs>
          <w:tab w:val="left" w:pos="0"/>
          <w:tab w:val="left" w:pos="1676"/>
        </w:tabs>
        <w:ind w:firstLine="709"/>
        <w:jc w:val="both"/>
        <w:rPr>
          <w:sz w:val="28"/>
          <w:szCs w:val="28"/>
        </w:rPr>
      </w:pPr>
      <w:r w:rsidRPr="00CA3EC1">
        <w:rPr>
          <w:sz w:val="28"/>
          <w:szCs w:val="28"/>
        </w:rPr>
        <w:tab/>
      </w:r>
    </w:p>
    <w:p w:rsidR="009C5319" w:rsidRPr="00752CAE" w:rsidRDefault="009C5319" w:rsidP="009C5319">
      <w:pPr>
        <w:pStyle w:val="26"/>
        <w:shd w:val="clear" w:color="auto" w:fill="auto"/>
        <w:tabs>
          <w:tab w:val="left" w:pos="0"/>
        </w:tabs>
        <w:ind w:firstLine="709"/>
        <w:jc w:val="both"/>
        <w:rPr>
          <w:sz w:val="28"/>
          <w:szCs w:val="28"/>
        </w:rPr>
      </w:pPr>
    </w:p>
    <w:p w:rsidR="009C5319" w:rsidRDefault="009C5319" w:rsidP="009C5319">
      <w:pPr>
        <w:ind w:firstLine="720"/>
        <w:jc w:val="both"/>
        <w:rPr>
          <w:color w:val="000000"/>
          <w:sz w:val="28"/>
          <w:szCs w:val="28"/>
        </w:rPr>
      </w:pPr>
    </w:p>
    <w:p w:rsidR="009C5319" w:rsidRDefault="009C5319" w:rsidP="009C5319">
      <w:pPr>
        <w:autoSpaceDE w:val="0"/>
        <w:autoSpaceDN w:val="0"/>
        <w:adjustRightInd w:val="0"/>
        <w:ind w:firstLine="720"/>
        <w:jc w:val="both"/>
        <w:outlineLvl w:val="1"/>
        <w:rPr>
          <w:sz w:val="28"/>
          <w:szCs w:val="28"/>
        </w:rPr>
      </w:pPr>
    </w:p>
    <w:p w:rsidR="009C5319" w:rsidRDefault="009C5319" w:rsidP="009C5319">
      <w:pPr>
        <w:autoSpaceDE w:val="0"/>
        <w:autoSpaceDN w:val="0"/>
        <w:adjustRightInd w:val="0"/>
        <w:ind w:firstLine="720"/>
        <w:jc w:val="both"/>
        <w:outlineLvl w:val="1"/>
        <w:rPr>
          <w:sz w:val="28"/>
          <w:szCs w:val="28"/>
        </w:rPr>
      </w:pPr>
    </w:p>
    <w:p w:rsidR="009C5319" w:rsidRDefault="009C5319" w:rsidP="009C5319">
      <w:pPr>
        <w:autoSpaceDE w:val="0"/>
        <w:autoSpaceDN w:val="0"/>
        <w:adjustRightInd w:val="0"/>
        <w:ind w:firstLine="720"/>
        <w:jc w:val="both"/>
        <w:outlineLvl w:val="1"/>
        <w:rPr>
          <w:sz w:val="28"/>
          <w:szCs w:val="28"/>
        </w:rPr>
      </w:pPr>
    </w:p>
    <w:p w:rsidR="009C5319" w:rsidRDefault="009C5319" w:rsidP="009C5319">
      <w:pPr>
        <w:autoSpaceDE w:val="0"/>
        <w:autoSpaceDN w:val="0"/>
        <w:adjustRightInd w:val="0"/>
        <w:ind w:firstLine="720"/>
        <w:jc w:val="both"/>
        <w:outlineLvl w:val="1"/>
        <w:rPr>
          <w:sz w:val="28"/>
          <w:szCs w:val="28"/>
        </w:rPr>
      </w:pPr>
    </w:p>
    <w:p w:rsidR="009C5319" w:rsidRDefault="009C5319" w:rsidP="009C5319">
      <w:pPr>
        <w:autoSpaceDE w:val="0"/>
        <w:autoSpaceDN w:val="0"/>
        <w:adjustRightInd w:val="0"/>
        <w:ind w:firstLine="720"/>
        <w:jc w:val="both"/>
        <w:outlineLvl w:val="1"/>
        <w:rPr>
          <w:sz w:val="28"/>
          <w:szCs w:val="28"/>
        </w:rPr>
      </w:pPr>
    </w:p>
    <w:p w:rsidR="009C5319" w:rsidRDefault="009C5319" w:rsidP="009C5319">
      <w:pPr>
        <w:pStyle w:val="ConsPlusNormal"/>
        <w:widowControl/>
        <w:tabs>
          <w:tab w:val="left" w:pos="7560"/>
        </w:tabs>
        <w:ind w:left="4253"/>
        <w:jc w:val="both"/>
        <w:rPr>
          <w:sz w:val="26"/>
          <w:szCs w:val="26"/>
        </w:rPr>
      </w:pPr>
    </w:p>
    <w:p w:rsidR="009C5319" w:rsidRDefault="009C5319" w:rsidP="009C5319">
      <w:pPr>
        <w:pStyle w:val="ConsPlusNormal"/>
        <w:widowControl/>
        <w:tabs>
          <w:tab w:val="left" w:pos="7560"/>
        </w:tabs>
        <w:ind w:left="5556"/>
        <w:jc w:val="right"/>
      </w:pPr>
    </w:p>
    <w:p w:rsidR="009C5319" w:rsidRDefault="009C5319" w:rsidP="009C5319">
      <w:pPr>
        <w:pStyle w:val="ConsPlusNormal"/>
        <w:widowControl/>
        <w:tabs>
          <w:tab w:val="left" w:pos="7560"/>
        </w:tabs>
        <w:ind w:left="5556"/>
        <w:jc w:val="right"/>
      </w:pPr>
    </w:p>
    <w:p w:rsidR="009C5319" w:rsidRDefault="009C5319" w:rsidP="009C5319">
      <w:pPr>
        <w:pStyle w:val="ConsPlusNormal"/>
        <w:widowControl/>
        <w:tabs>
          <w:tab w:val="left" w:pos="7560"/>
        </w:tabs>
        <w:ind w:left="5556"/>
        <w:jc w:val="right"/>
      </w:pPr>
    </w:p>
    <w:p w:rsidR="009C5319" w:rsidRDefault="009C5319" w:rsidP="009C5319">
      <w:pPr>
        <w:pStyle w:val="ConsPlusNormal"/>
        <w:widowControl/>
        <w:tabs>
          <w:tab w:val="left" w:pos="7560"/>
        </w:tabs>
        <w:ind w:left="5556"/>
        <w:jc w:val="right"/>
      </w:pPr>
    </w:p>
    <w:p w:rsidR="009C5319" w:rsidRDefault="009C5319" w:rsidP="009C5319">
      <w:pPr>
        <w:pStyle w:val="ConsPlusNormal"/>
        <w:widowControl/>
        <w:tabs>
          <w:tab w:val="left" w:pos="7560"/>
        </w:tabs>
        <w:ind w:left="5556"/>
        <w:jc w:val="right"/>
      </w:pPr>
    </w:p>
    <w:p w:rsidR="009C5319" w:rsidRDefault="009C5319" w:rsidP="009C5319">
      <w:pPr>
        <w:pStyle w:val="ConsPlusNormal"/>
        <w:widowControl/>
        <w:tabs>
          <w:tab w:val="left" w:pos="7560"/>
        </w:tabs>
        <w:ind w:left="5556"/>
        <w:jc w:val="right"/>
      </w:pPr>
    </w:p>
    <w:p w:rsidR="009C5319" w:rsidRDefault="009C5319" w:rsidP="009C5319">
      <w:pPr>
        <w:pStyle w:val="ConsPlusNormal"/>
        <w:widowControl/>
        <w:tabs>
          <w:tab w:val="left" w:pos="7560"/>
        </w:tabs>
        <w:ind w:left="5556"/>
        <w:jc w:val="right"/>
      </w:pPr>
    </w:p>
    <w:p w:rsidR="009C5319" w:rsidRDefault="009C5319" w:rsidP="009C5319">
      <w:pPr>
        <w:pStyle w:val="ConsPlusNormal"/>
        <w:widowControl/>
        <w:tabs>
          <w:tab w:val="left" w:pos="7560"/>
        </w:tabs>
        <w:ind w:left="5556"/>
        <w:jc w:val="right"/>
      </w:pPr>
    </w:p>
    <w:p w:rsidR="009C5319" w:rsidRDefault="009C5319" w:rsidP="009C5319">
      <w:pPr>
        <w:pStyle w:val="ConsPlusNormal"/>
        <w:widowControl/>
        <w:tabs>
          <w:tab w:val="left" w:pos="7560"/>
        </w:tabs>
        <w:ind w:left="5556"/>
        <w:jc w:val="right"/>
      </w:pPr>
    </w:p>
    <w:p w:rsidR="009C5319" w:rsidRDefault="009C5319" w:rsidP="009C5319">
      <w:pPr>
        <w:pStyle w:val="ConsPlusNormal"/>
        <w:widowControl/>
        <w:tabs>
          <w:tab w:val="left" w:pos="7560"/>
        </w:tabs>
        <w:ind w:left="5556"/>
        <w:jc w:val="right"/>
      </w:pPr>
    </w:p>
    <w:p w:rsidR="009C5319" w:rsidRDefault="009C5319" w:rsidP="009C5319">
      <w:pPr>
        <w:pStyle w:val="ConsPlusNormal"/>
        <w:widowControl/>
        <w:tabs>
          <w:tab w:val="left" w:pos="7560"/>
        </w:tabs>
        <w:ind w:left="5556"/>
        <w:jc w:val="right"/>
      </w:pPr>
    </w:p>
    <w:p w:rsidR="00657AC4" w:rsidRDefault="00657AC4" w:rsidP="009C5319">
      <w:pPr>
        <w:pStyle w:val="ConsPlusNormal"/>
        <w:widowControl/>
        <w:tabs>
          <w:tab w:val="left" w:pos="7560"/>
        </w:tabs>
        <w:ind w:left="5556"/>
        <w:jc w:val="right"/>
      </w:pPr>
    </w:p>
    <w:p w:rsidR="00657AC4" w:rsidRDefault="00657AC4" w:rsidP="009C5319">
      <w:pPr>
        <w:pStyle w:val="ConsPlusNormal"/>
        <w:widowControl/>
        <w:tabs>
          <w:tab w:val="left" w:pos="7560"/>
        </w:tabs>
        <w:ind w:left="5556"/>
        <w:jc w:val="right"/>
      </w:pPr>
    </w:p>
    <w:p w:rsidR="00657AC4" w:rsidRDefault="00657AC4" w:rsidP="0014166C">
      <w:pPr>
        <w:pStyle w:val="ConsPlusNormal"/>
        <w:widowControl/>
        <w:tabs>
          <w:tab w:val="left" w:pos="7560"/>
        </w:tabs>
      </w:pPr>
    </w:p>
    <w:p w:rsidR="00657AC4" w:rsidRPr="001A3464" w:rsidRDefault="00657AC4" w:rsidP="00657AC4">
      <w:pPr>
        <w:pStyle w:val="ConsPlusNormal"/>
        <w:widowControl/>
        <w:tabs>
          <w:tab w:val="left" w:pos="7560"/>
        </w:tabs>
        <w:ind w:left="5556"/>
        <w:jc w:val="right"/>
      </w:pPr>
      <w:r w:rsidRPr="001A3464">
        <w:lastRenderedPageBreak/>
        <w:t xml:space="preserve">Приложение № 1 </w:t>
      </w:r>
    </w:p>
    <w:p w:rsidR="00657AC4" w:rsidRPr="001A3464" w:rsidRDefault="00657AC4" w:rsidP="00657AC4">
      <w:pPr>
        <w:pStyle w:val="ConsPlusNormal"/>
        <w:widowControl/>
        <w:tabs>
          <w:tab w:val="left" w:pos="7560"/>
        </w:tabs>
        <w:ind w:left="5556"/>
        <w:jc w:val="right"/>
      </w:pPr>
      <w:r w:rsidRPr="001A3464">
        <w:t xml:space="preserve">к административному регламенту </w:t>
      </w:r>
    </w:p>
    <w:p w:rsidR="00657AC4" w:rsidRPr="001A3464" w:rsidRDefault="00657AC4" w:rsidP="00657AC4">
      <w:pPr>
        <w:pStyle w:val="ConsPlusNormal"/>
        <w:widowControl/>
        <w:tabs>
          <w:tab w:val="left" w:pos="7560"/>
        </w:tabs>
        <w:jc w:val="right"/>
      </w:pPr>
    </w:p>
    <w:p w:rsidR="00657AC4" w:rsidRPr="001A3464" w:rsidRDefault="00657AC4" w:rsidP="00657AC4">
      <w:pPr>
        <w:pStyle w:val="ConsPlusNormal"/>
        <w:widowControl/>
        <w:tabs>
          <w:tab w:val="left" w:pos="7560"/>
        </w:tabs>
        <w:jc w:val="center"/>
      </w:pPr>
      <w:r w:rsidRPr="001A3464">
        <w:t>Форма разрешения на право вырубки зеленых насаждений</w:t>
      </w:r>
    </w:p>
    <w:p w:rsidR="00657AC4" w:rsidRDefault="00657AC4" w:rsidP="00657AC4">
      <w:pPr>
        <w:pStyle w:val="ConsPlusNormal"/>
        <w:widowControl/>
        <w:tabs>
          <w:tab w:val="left" w:pos="7560"/>
        </w:tabs>
        <w:jc w:val="center"/>
        <w:rPr>
          <w:sz w:val="28"/>
          <w:szCs w:val="28"/>
        </w:rPr>
      </w:pPr>
    </w:p>
    <w:tbl>
      <w:tblPr>
        <w:tblW w:w="0" w:type="auto"/>
        <w:tblInd w:w="5778" w:type="dxa"/>
        <w:tblLook w:val="04A0"/>
      </w:tblPr>
      <w:tblGrid>
        <w:gridCol w:w="3792"/>
      </w:tblGrid>
      <w:tr w:rsidR="00657AC4" w:rsidTr="00A720C6">
        <w:tc>
          <w:tcPr>
            <w:tcW w:w="3792" w:type="dxa"/>
            <w:shd w:val="clear" w:color="auto" w:fill="auto"/>
          </w:tcPr>
          <w:p w:rsidR="00657AC4" w:rsidRPr="00573015" w:rsidRDefault="00657AC4" w:rsidP="00A720C6">
            <w:pPr>
              <w:pStyle w:val="ConsPlusNormal"/>
              <w:widowControl/>
              <w:tabs>
                <w:tab w:val="left" w:pos="7560"/>
              </w:tabs>
              <w:jc w:val="both"/>
              <w:rPr>
                <w:sz w:val="28"/>
                <w:szCs w:val="28"/>
              </w:rPr>
            </w:pPr>
            <w:r w:rsidRPr="00573015">
              <w:rPr>
                <w:sz w:val="28"/>
                <w:szCs w:val="28"/>
              </w:rPr>
              <w:t>От:_____________________</w:t>
            </w:r>
          </w:p>
        </w:tc>
      </w:tr>
      <w:tr w:rsidR="00657AC4" w:rsidTr="00A720C6">
        <w:tc>
          <w:tcPr>
            <w:tcW w:w="3792" w:type="dxa"/>
            <w:shd w:val="clear" w:color="auto" w:fill="auto"/>
          </w:tcPr>
          <w:p w:rsidR="00657AC4" w:rsidRPr="00573015" w:rsidRDefault="00657AC4" w:rsidP="00A720C6">
            <w:pPr>
              <w:pStyle w:val="ConsPlusNormal"/>
              <w:widowControl/>
              <w:tabs>
                <w:tab w:val="left" w:pos="7560"/>
              </w:tabs>
              <w:jc w:val="both"/>
              <w:rPr>
                <w:i/>
                <w:sz w:val="22"/>
                <w:szCs w:val="22"/>
              </w:rPr>
            </w:pPr>
            <w:r w:rsidRPr="00573015">
              <w:rPr>
                <w:i/>
                <w:sz w:val="22"/>
                <w:szCs w:val="22"/>
              </w:rPr>
              <w:t>(наименование уполномоченного органа)</w:t>
            </w:r>
          </w:p>
        </w:tc>
      </w:tr>
      <w:tr w:rsidR="00657AC4" w:rsidTr="00A720C6">
        <w:tc>
          <w:tcPr>
            <w:tcW w:w="3792" w:type="dxa"/>
            <w:shd w:val="clear" w:color="auto" w:fill="auto"/>
          </w:tcPr>
          <w:p w:rsidR="00657AC4" w:rsidRPr="00573015" w:rsidRDefault="00657AC4" w:rsidP="00A720C6">
            <w:pPr>
              <w:pStyle w:val="ConsPlusNormal"/>
              <w:widowControl/>
              <w:tabs>
                <w:tab w:val="left" w:pos="7560"/>
              </w:tabs>
              <w:jc w:val="both"/>
              <w:rPr>
                <w:sz w:val="28"/>
                <w:szCs w:val="28"/>
              </w:rPr>
            </w:pPr>
            <w:r w:rsidRPr="00573015">
              <w:rPr>
                <w:sz w:val="28"/>
                <w:szCs w:val="28"/>
              </w:rPr>
              <w:t>Кому: ___________________</w:t>
            </w:r>
          </w:p>
        </w:tc>
      </w:tr>
      <w:tr w:rsidR="00657AC4" w:rsidTr="00A720C6">
        <w:tc>
          <w:tcPr>
            <w:tcW w:w="3792" w:type="dxa"/>
            <w:shd w:val="clear" w:color="auto" w:fill="auto"/>
          </w:tcPr>
          <w:p w:rsidR="00657AC4" w:rsidRPr="00573015" w:rsidRDefault="00657AC4" w:rsidP="00A720C6">
            <w:pPr>
              <w:pStyle w:val="ConsPlusNormal"/>
              <w:widowControl/>
              <w:tabs>
                <w:tab w:val="left" w:pos="7560"/>
              </w:tabs>
              <w:jc w:val="both"/>
              <w:rPr>
                <w:i/>
                <w:sz w:val="22"/>
                <w:szCs w:val="22"/>
              </w:rPr>
            </w:pPr>
            <w:proofErr w:type="gramStart"/>
            <w:r w:rsidRPr="00573015">
              <w:rPr>
                <w:i/>
                <w:sz w:val="22"/>
                <w:szCs w:val="22"/>
              </w:rPr>
              <w:t xml:space="preserve">(фамилия, имя, отчество – для граждан и ИП, или полное наименование организации – для юридических лиц  </w:t>
            </w:r>
            <w:proofErr w:type="gramEnd"/>
          </w:p>
        </w:tc>
      </w:tr>
      <w:tr w:rsidR="00657AC4" w:rsidTr="00A720C6">
        <w:tc>
          <w:tcPr>
            <w:tcW w:w="3792" w:type="dxa"/>
            <w:tcBorders>
              <w:bottom w:val="single" w:sz="4" w:space="0" w:color="auto"/>
            </w:tcBorders>
            <w:shd w:val="clear" w:color="auto" w:fill="auto"/>
          </w:tcPr>
          <w:p w:rsidR="00657AC4" w:rsidRPr="00573015" w:rsidRDefault="00657AC4" w:rsidP="00A720C6">
            <w:pPr>
              <w:pStyle w:val="ConsPlusNormal"/>
              <w:widowControl/>
              <w:tabs>
                <w:tab w:val="left" w:pos="7560"/>
              </w:tabs>
              <w:jc w:val="both"/>
              <w:rPr>
                <w:sz w:val="28"/>
                <w:szCs w:val="28"/>
              </w:rPr>
            </w:pPr>
          </w:p>
        </w:tc>
      </w:tr>
      <w:tr w:rsidR="00657AC4" w:rsidTr="00A720C6">
        <w:tc>
          <w:tcPr>
            <w:tcW w:w="3792" w:type="dxa"/>
            <w:tcBorders>
              <w:top w:val="single" w:sz="4" w:space="0" w:color="auto"/>
            </w:tcBorders>
            <w:shd w:val="clear" w:color="auto" w:fill="auto"/>
          </w:tcPr>
          <w:p w:rsidR="00657AC4" w:rsidRPr="00573015" w:rsidRDefault="00657AC4" w:rsidP="00A720C6">
            <w:pPr>
              <w:pStyle w:val="ConsPlusNormal"/>
              <w:widowControl/>
              <w:tabs>
                <w:tab w:val="left" w:pos="7560"/>
              </w:tabs>
              <w:jc w:val="both"/>
              <w:rPr>
                <w:i/>
                <w:sz w:val="22"/>
                <w:szCs w:val="22"/>
              </w:rPr>
            </w:pPr>
            <w:r w:rsidRPr="00573015">
              <w:rPr>
                <w:i/>
                <w:sz w:val="22"/>
                <w:szCs w:val="22"/>
              </w:rPr>
              <w:t>(почтовый индекс и адрес, адрес электронной почты)</w:t>
            </w:r>
          </w:p>
        </w:tc>
      </w:tr>
    </w:tbl>
    <w:p w:rsidR="00657AC4" w:rsidRDefault="00657AC4" w:rsidP="00657AC4">
      <w:pPr>
        <w:pStyle w:val="ConsPlusNormal"/>
        <w:widowControl/>
        <w:tabs>
          <w:tab w:val="left" w:pos="7560"/>
        </w:tabs>
        <w:jc w:val="center"/>
        <w:rPr>
          <w:sz w:val="28"/>
          <w:szCs w:val="28"/>
        </w:rPr>
      </w:pPr>
    </w:p>
    <w:p w:rsidR="009C5319" w:rsidRDefault="009C5319"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Pr="00E60AA3" w:rsidRDefault="00657AC4" w:rsidP="00657AC4">
      <w:pPr>
        <w:pStyle w:val="26"/>
        <w:shd w:val="clear" w:color="auto" w:fill="auto"/>
        <w:ind w:left="0" w:firstLine="0"/>
        <w:jc w:val="center"/>
        <w:rPr>
          <w:sz w:val="28"/>
          <w:szCs w:val="28"/>
        </w:rPr>
      </w:pPr>
      <w:r w:rsidRPr="00E60AA3">
        <w:rPr>
          <w:sz w:val="28"/>
          <w:szCs w:val="28"/>
        </w:rPr>
        <w:t>РАЗРЕШЕНИЕ</w:t>
      </w:r>
    </w:p>
    <w:p w:rsidR="00657AC4" w:rsidRDefault="00657AC4" w:rsidP="00657AC4">
      <w:pPr>
        <w:pStyle w:val="26"/>
        <w:shd w:val="clear" w:color="auto" w:fill="auto"/>
        <w:ind w:left="0" w:firstLine="0"/>
        <w:jc w:val="center"/>
        <w:rPr>
          <w:sz w:val="28"/>
          <w:szCs w:val="28"/>
        </w:rPr>
      </w:pPr>
      <w:r w:rsidRPr="00E60AA3">
        <w:rPr>
          <w:sz w:val="28"/>
          <w:szCs w:val="28"/>
        </w:rPr>
        <w:t>на право вырубки зеленых насаждений</w:t>
      </w:r>
    </w:p>
    <w:tbl>
      <w:tblPr>
        <w:tblW w:w="0" w:type="auto"/>
        <w:tblLook w:val="04A0"/>
      </w:tblPr>
      <w:tblGrid>
        <w:gridCol w:w="3190"/>
        <w:gridCol w:w="3190"/>
        <w:gridCol w:w="3190"/>
      </w:tblGrid>
      <w:tr w:rsidR="00657AC4" w:rsidRPr="00657AC4" w:rsidTr="00A720C6">
        <w:tc>
          <w:tcPr>
            <w:tcW w:w="3190" w:type="dxa"/>
            <w:tcBorders>
              <w:bottom w:val="single" w:sz="4" w:space="0" w:color="auto"/>
            </w:tcBorders>
            <w:shd w:val="clear" w:color="auto" w:fill="auto"/>
          </w:tcPr>
          <w:p w:rsidR="00657AC4" w:rsidRPr="00657AC4" w:rsidRDefault="00657AC4" w:rsidP="00657AC4">
            <w:pPr>
              <w:widowControl w:val="0"/>
              <w:rPr>
                <w:sz w:val="28"/>
                <w:szCs w:val="28"/>
                <w:lang w:eastAsia="en-US"/>
              </w:rPr>
            </w:pPr>
          </w:p>
        </w:tc>
        <w:tc>
          <w:tcPr>
            <w:tcW w:w="3190" w:type="dxa"/>
            <w:shd w:val="clear" w:color="auto" w:fill="auto"/>
          </w:tcPr>
          <w:p w:rsidR="00657AC4" w:rsidRPr="00657AC4" w:rsidRDefault="00657AC4" w:rsidP="00657AC4">
            <w:pPr>
              <w:widowControl w:val="0"/>
              <w:rPr>
                <w:sz w:val="28"/>
                <w:szCs w:val="28"/>
                <w:lang w:eastAsia="en-US"/>
              </w:rPr>
            </w:pPr>
          </w:p>
        </w:tc>
        <w:tc>
          <w:tcPr>
            <w:tcW w:w="3190" w:type="dxa"/>
            <w:tcBorders>
              <w:bottom w:val="single" w:sz="4" w:space="0" w:color="auto"/>
            </w:tcBorders>
            <w:shd w:val="clear" w:color="auto" w:fill="auto"/>
          </w:tcPr>
          <w:p w:rsidR="00657AC4" w:rsidRPr="00657AC4" w:rsidRDefault="00657AC4" w:rsidP="00657AC4">
            <w:pPr>
              <w:widowControl w:val="0"/>
              <w:rPr>
                <w:sz w:val="28"/>
                <w:szCs w:val="28"/>
                <w:lang w:eastAsia="en-US"/>
              </w:rPr>
            </w:pPr>
          </w:p>
        </w:tc>
      </w:tr>
      <w:tr w:rsidR="00657AC4" w:rsidRPr="00657AC4" w:rsidTr="00A720C6">
        <w:tc>
          <w:tcPr>
            <w:tcW w:w="3190" w:type="dxa"/>
            <w:tcBorders>
              <w:top w:val="single" w:sz="4" w:space="0" w:color="auto"/>
            </w:tcBorders>
            <w:shd w:val="clear" w:color="auto" w:fill="auto"/>
          </w:tcPr>
          <w:p w:rsidR="00657AC4" w:rsidRPr="00657AC4" w:rsidRDefault="00657AC4" w:rsidP="00657AC4">
            <w:pPr>
              <w:widowControl w:val="0"/>
              <w:jc w:val="center"/>
              <w:rPr>
                <w:i/>
                <w:lang w:eastAsia="en-US"/>
              </w:rPr>
            </w:pPr>
            <w:r w:rsidRPr="00657AC4">
              <w:rPr>
                <w:i/>
                <w:sz w:val="22"/>
                <w:szCs w:val="22"/>
                <w:lang w:eastAsia="en-US"/>
              </w:rPr>
              <w:t>дата решения уполномоченного органа местного самоуправления</w:t>
            </w:r>
          </w:p>
        </w:tc>
        <w:tc>
          <w:tcPr>
            <w:tcW w:w="3190" w:type="dxa"/>
            <w:shd w:val="clear" w:color="auto" w:fill="auto"/>
          </w:tcPr>
          <w:p w:rsidR="00657AC4" w:rsidRPr="00657AC4" w:rsidRDefault="00657AC4" w:rsidP="00657AC4">
            <w:pPr>
              <w:widowControl w:val="0"/>
              <w:rPr>
                <w:sz w:val="28"/>
                <w:szCs w:val="28"/>
                <w:lang w:eastAsia="en-US"/>
              </w:rPr>
            </w:pPr>
          </w:p>
        </w:tc>
        <w:tc>
          <w:tcPr>
            <w:tcW w:w="3190" w:type="dxa"/>
            <w:tcBorders>
              <w:top w:val="single" w:sz="4" w:space="0" w:color="auto"/>
            </w:tcBorders>
            <w:shd w:val="clear" w:color="auto" w:fill="auto"/>
          </w:tcPr>
          <w:p w:rsidR="00657AC4" w:rsidRPr="00657AC4" w:rsidRDefault="00657AC4" w:rsidP="00657AC4">
            <w:pPr>
              <w:widowControl w:val="0"/>
              <w:jc w:val="center"/>
              <w:rPr>
                <w:i/>
                <w:lang w:eastAsia="en-US"/>
              </w:rPr>
            </w:pPr>
            <w:r w:rsidRPr="00657AC4">
              <w:rPr>
                <w:i/>
                <w:sz w:val="22"/>
                <w:szCs w:val="22"/>
                <w:lang w:eastAsia="en-US"/>
              </w:rPr>
              <w:t>номер решения уполномоченного органа местного самоуправления</w:t>
            </w:r>
          </w:p>
        </w:tc>
      </w:tr>
    </w:tbl>
    <w:p w:rsidR="00657AC4" w:rsidRDefault="00657AC4" w:rsidP="00657AC4">
      <w:pPr>
        <w:pStyle w:val="26"/>
        <w:shd w:val="clear" w:color="auto" w:fill="auto"/>
        <w:ind w:left="0" w:firstLine="0"/>
        <w:jc w:val="center"/>
        <w:rPr>
          <w:sz w:val="28"/>
          <w:szCs w:val="28"/>
        </w:rPr>
      </w:pPr>
    </w:p>
    <w:p w:rsidR="00657AC4" w:rsidRDefault="00657AC4" w:rsidP="00657AC4">
      <w:pPr>
        <w:pStyle w:val="ConsPlusNormal"/>
        <w:widowControl/>
        <w:tabs>
          <w:tab w:val="left" w:pos="7560"/>
        </w:tabs>
        <w:ind w:firstLine="709"/>
        <w:jc w:val="both"/>
        <w:rPr>
          <w:rStyle w:val="11105pt"/>
          <w:i w:val="0"/>
          <w:sz w:val="28"/>
          <w:szCs w:val="28"/>
        </w:rPr>
      </w:pPr>
      <w:r>
        <w:rPr>
          <w:rStyle w:val="11105pt"/>
          <w:i w:val="0"/>
          <w:sz w:val="28"/>
          <w:szCs w:val="28"/>
        </w:rPr>
        <w:t xml:space="preserve">По результатам рассмотрения запроса __________________________, уведомляем о предоставлении разрешения на право вырубки зеленых насаждений ______________ на основании _______________ на земельном участке с кадастровым номером _____________________ на срок </w:t>
      </w:r>
      <w:proofErr w:type="gramStart"/>
      <w:r>
        <w:rPr>
          <w:rStyle w:val="11105pt"/>
          <w:i w:val="0"/>
          <w:sz w:val="28"/>
          <w:szCs w:val="28"/>
        </w:rPr>
        <w:t>до</w:t>
      </w:r>
      <w:proofErr w:type="gramEnd"/>
      <w:r>
        <w:rPr>
          <w:rStyle w:val="11105pt"/>
          <w:i w:val="0"/>
          <w:sz w:val="28"/>
          <w:szCs w:val="28"/>
        </w:rPr>
        <w:t xml:space="preserve"> ____________.</w:t>
      </w:r>
    </w:p>
    <w:p w:rsidR="00657AC4" w:rsidRPr="00F14759" w:rsidRDefault="00657AC4" w:rsidP="00657AC4">
      <w:pPr>
        <w:pStyle w:val="ConsPlusNormal"/>
        <w:widowControl/>
        <w:tabs>
          <w:tab w:val="left" w:pos="7560"/>
        </w:tabs>
        <w:ind w:firstLine="709"/>
        <w:jc w:val="both"/>
        <w:rPr>
          <w:rStyle w:val="11105pt"/>
          <w:i w:val="0"/>
          <w:sz w:val="28"/>
          <w:szCs w:val="28"/>
        </w:rPr>
      </w:pPr>
      <w:r>
        <w:rPr>
          <w:rStyle w:val="11105pt"/>
          <w:i w:val="0"/>
          <w:sz w:val="28"/>
          <w:szCs w:val="28"/>
        </w:rPr>
        <w:t>Приложение: схема участка с нанесением зеленых насаждений, подлежащих вырубке.</w:t>
      </w:r>
    </w:p>
    <w:p w:rsidR="00657AC4" w:rsidRDefault="00657AC4" w:rsidP="00657AC4">
      <w:pPr>
        <w:pStyle w:val="26"/>
        <w:shd w:val="clear" w:color="auto" w:fill="auto"/>
        <w:tabs>
          <w:tab w:val="left" w:leader="underscore" w:pos="7794"/>
        </w:tabs>
        <w:spacing w:line="273" w:lineRule="exact"/>
        <w:ind w:left="780" w:firstLine="0"/>
        <w:jc w:val="both"/>
        <w:rPr>
          <w:sz w:val="28"/>
          <w:szCs w:val="28"/>
        </w:rPr>
      </w:pPr>
    </w:p>
    <w:tbl>
      <w:tblPr>
        <w:tblW w:w="9649" w:type="dxa"/>
        <w:tblLayout w:type="fixed"/>
        <w:tblCellMar>
          <w:left w:w="10" w:type="dxa"/>
          <w:right w:w="10" w:type="dxa"/>
        </w:tblCellMar>
        <w:tblLook w:val="0000"/>
      </w:tblPr>
      <w:tblGrid>
        <w:gridCol w:w="5023"/>
        <w:gridCol w:w="4626"/>
      </w:tblGrid>
      <w:tr w:rsidR="00657AC4" w:rsidRPr="00657AC4" w:rsidTr="00A720C6">
        <w:trPr>
          <w:trHeight w:hRule="exact" w:val="343"/>
        </w:trPr>
        <w:tc>
          <w:tcPr>
            <w:tcW w:w="5023" w:type="dxa"/>
            <w:tcBorders>
              <w:top w:val="single" w:sz="4" w:space="0" w:color="auto"/>
            </w:tcBorders>
            <w:shd w:val="clear" w:color="auto" w:fill="FFFFFF"/>
            <w:vAlign w:val="bottom"/>
          </w:tcPr>
          <w:p w:rsidR="00657AC4" w:rsidRPr="00657AC4" w:rsidRDefault="00657AC4" w:rsidP="00657AC4">
            <w:pPr>
              <w:widowControl w:val="0"/>
              <w:spacing w:line="240" w:lineRule="exact"/>
              <w:jc w:val="center"/>
              <w:rPr>
                <w:lang w:eastAsia="en-US"/>
              </w:rPr>
            </w:pPr>
            <w:proofErr w:type="gramStart"/>
            <w:r w:rsidRPr="00657AC4">
              <w:rPr>
                <w:b/>
                <w:bCs/>
                <w:i/>
                <w:iCs/>
                <w:color w:val="000000"/>
                <w:sz w:val="23"/>
                <w:szCs w:val="23"/>
                <w:shd w:val="clear" w:color="auto" w:fill="FFFFFF"/>
                <w:lang w:bidi="ru-RU"/>
              </w:rPr>
              <w:t>{Ф.И.О</w:t>
            </w:r>
            <w:r w:rsidRPr="00657AC4">
              <w:rPr>
                <w:b/>
                <w:bCs/>
                <w:color w:val="000000"/>
                <w:shd w:val="clear" w:color="auto" w:fill="FFFFFF"/>
                <w:lang w:bidi="ru-RU"/>
              </w:rPr>
              <w:t xml:space="preserve">. </w:t>
            </w:r>
            <w:r w:rsidRPr="00657AC4">
              <w:rPr>
                <w:b/>
                <w:bCs/>
                <w:i/>
                <w:iCs/>
                <w:color w:val="000000"/>
                <w:sz w:val="23"/>
                <w:szCs w:val="23"/>
                <w:shd w:val="clear" w:color="auto" w:fill="FFFFFF"/>
                <w:lang w:bidi="ru-RU"/>
              </w:rPr>
              <w:t>должность уполномоченного</w:t>
            </w:r>
            <w:proofErr w:type="gramEnd"/>
          </w:p>
        </w:tc>
        <w:tc>
          <w:tcPr>
            <w:tcW w:w="4626" w:type="dxa"/>
            <w:tcBorders>
              <w:top w:val="single" w:sz="4" w:space="0" w:color="auto"/>
              <w:left w:val="single" w:sz="4" w:space="0" w:color="auto"/>
              <w:right w:val="single" w:sz="4" w:space="0" w:color="auto"/>
            </w:tcBorders>
            <w:shd w:val="clear" w:color="auto" w:fill="FFFFFF"/>
            <w:vAlign w:val="bottom"/>
          </w:tcPr>
          <w:p w:rsidR="00657AC4" w:rsidRPr="00657AC4" w:rsidRDefault="00657AC4" w:rsidP="00657AC4">
            <w:pPr>
              <w:widowControl w:val="0"/>
              <w:spacing w:line="240" w:lineRule="exact"/>
              <w:jc w:val="center"/>
              <w:rPr>
                <w:lang w:eastAsia="en-US"/>
              </w:rPr>
            </w:pPr>
            <w:r w:rsidRPr="00657AC4">
              <w:rPr>
                <w:b/>
                <w:bCs/>
                <w:color w:val="000000"/>
                <w:shd w:val="clear" w:color="auto" w:fill="FFFFFF"/>
                <w:lang w:bidi="ru-RU"/>
              </w:rPr>
              <w:t xml:space="preserve">Сведения </w:t>
            </w:r>
            <w:proofErr w:type="gramStart"/>
            <w:r w:rsidRPr="00657AC4">
              <w:rPr>
                <w:b/>
                <w:bCs/>
                <w:color w:val="000000"/>
                <w:shd w:val="clear" w:color="auto" w:fill="FFFFFF"/>
                <w:lang w:bidi="ru-RU"/>
              </w:rPr>
              <w:t>об</w:t>
            </w:r>
            <w:proofErr w:type="gramEnd"/>
          </w:p>
        </w:tc>
      </w:tr>
      <w:tr w:rsidR="00657AC4" w:rsidRPr="00657AC4" w:rsidTr="00A720C6">
        <w:trPr>
          <w:trHeight w:hRule="exact" w:val="302"/>
        </w:trPr>
        <w:tc>
          <w:tcPr>
            <w:tcW w:w="5023" w:type="dxa"/>
            <w:shd w:val="clear" w:color="auto" w:fill="FFFFFF"/>
          </w:tcPr>
          <w:p w:rsidR="00657AC4" w:rsidRPr="00657AC4" w:rsidRDefault="00657AC4" w:rsidP="00657AC4">
            <w:pPr>
              <w:widowControl w:val="0"/>
              <w:spacing w:line="230" w:lineRule="exact"/>
              <w:jc w:val="center"/>
              <w:rPr>
                <w:lang w:eastAsia="en-US"/>
              </w:rPr>
            </w:pPr>
            <w:proofErr w:type="gramStart"/>
            <w:r w:rsidRPr="00657AC4">
              <w:rPr>
                <w:b/>
                <w:bCs/>
                <w:i/>
                <w:iCs/>
                <w:color w:val="000000"/>
                <w:sz w:val="23"/>
                <w:szCs w:val="23"/>
                <w:shd w:val="clear" w:color="auto" w:fill="FFFFFF"/>
                <w:lang w:bidi="ru-RU"/>
              </w:rPr>
              <w:t>сотрудника}</w:t>
            </w:r>
            <w:proofErr w:type="gramEnd"/>
          </w:p>
        </w:tc>
        <w:tc>
          <w:tcPr>
            <w:tcW w:w="4626" w:type="dxa"/>
            <w:tcBorders>
              <w:left w:val="single" w:sz="4" w:space="0" w:color="auto"/>
              <w:right w:val="single" w:sz="4" w:space="0" w:color="auto"/>
            </w:tcBorders>
            <w:shd w:val="clear" w:color="auto" w:fill="FFFFFF"/>
          </w:tcPr>
          <w:p w:rsidR="00657AC4" w:rsidRPr="00657AC4" w:rsidRDefault="00657AC4" w:rsidP="00657AC4">
            <w:pPr>
              <w:widowControl w:val="0"/>
              <w:spacing w:line="240" w:lineRule="exact"/>
              <w:jc w:val="center"/>
              <w:rPr>
                <w:lang w:eastAsia="en-US"/>
              </w:rPr>
            </w:pPr>
            <w:r w:rsidRPr="00657AC4">
              <w:rPr>
                <w:b/>
                <w:bCs/>
                <w:color w:val="000000"/>
                <w:shd w:val="clear" w:color="auto" w:fill="FFFFFF"/>
                <w:lang w:bidi="ru-RU"/>
              </w:rPr>
              <w:t>электронной</w:t>
            </w:r>
          </w:p>
        </w:tc>
      </w:tr>
      <w:tr w:rsidR="00657AC4" w:rsidRPr="00657AC4" w:rsidTr="00A720C6">
        <w:trPr>
          <w:trHeight w:hRule="exact" w:val="244"/>
        </w:trPr>
        <w:tc>
          <w:tcPr>
            <w:tcW w:w="5023" w:type="dxa"/>
            <w:shd w:val="clear" w:color="auto" w:fill="FFFFFF"/>
          </w:tcPr>
          <w:p w:rsidR="00657AC4" w:rsidRPr="00657AC4" w:rsidRDefault="00657AC4" w:rsidP="00657AC4">
            <w:pPr>
              <w:rPr>
                <w:sz w:val="10"/>
                <w:szCs w:val="10"/>
              </w:rPr>
            </w:pPr>
          </w:p>
        </w:tc>
        <w:tc>
          <w:tcPr>
            <w:tcW w:w="4626" w:type="dxa"/>
            <w:tcBorders>
              <w:left w:val="single" w:sz="4" w:space="0" w:color="auto"/>
              <w:bottom w:val="single" w:sz="4" w:space="0" w:color="auto"/>
              <w:right w:val="single" w:sz="4" w:space="0" w:color="auto"/>
            </w:tcBorders>
            <w:shd w:val="clear" w:color="auto" w:fill="FFFFFF"/>
          </w:tcPr>
          <w:p w:rsidR="00657AC4" w:rsidRPr="00657AC4" w:rsidRDefault="00657AC4" w:rsidP="00657AC4">
            <w:pPr>
              <w:widowControl w:val="0"/>
              <w:spacing w:line="240" w:lineRule="exact"/>
              <w:jc w:val="center"/>
              <w:rPr>
                <w:lang w:eastAsia="en-US"/>
              </w:rPr>
            </w:pPr>
            <w:r w:rsidRPr="00657AC4">
              <w:rPr>
                <w:b/>
                <w:bCs/>
                <w:color w:val="000000"/>
                <w:shd w:val="clear" w:color="auto" w:fill="FFFFFF"/>
                <w:lang w:bidi="ru-RU"/>
              </w:rPr>
              <w:t>подписи</w:t>
            </w:r>
          </w:p>
        </w:tc>
      </w:tr>
    </w:tbl>
    <w:p w:rsidR="00657AC4" w:rsidRDefault="00657AC4" w:rsidP="00657AC4">
      <w:pPr>
        <w:pStyle w:val="ConsPlusNormal"/>
        <w:widowControl/>
        <w:tabs>
          <w:tab w:val="left" w:pos="7560"/>
        </w:tabs>
        <w:jc w:val="center"/>
        <w:rPr>
          <w:sz w:val="28"/>
          <w:szCs w:val="28"/>
        </w:rPr>
      </w:pPr>
    </w:p>
    <w:p w:rsidR="00657AC4" w:rsidRDefault="00657AC4" w:rsidP="00657AC4">
      <w:pPr>
        <w:pStyle w:val="ConsPlusNormal"/>
        <w:widowControl/>
        <w:tabs>
          <w:tab w:val="left" w:pos="7560"/>
        </w:tabs>
        <w:jc w:val="center"/>
        <w:rPr>
          <w:sz w:val="28"/>
          <w:szCs w:val="28"/>
        </w:rPr>
      </w:pPr>
    </w:p>
    <w:p w:rsidR="00657AC4" w:rsidRDefault="00657AC4" w:rsidP="00657AC4">
      <w:pPr>
        <w:pStyle w:val="ConsPlusNormal"/>
        <w:widowControl/>
        <w:tabs>
          <w:tab w:val="left" w:pos="7560"/>
        </w:tabs>
        <w:jc w:val="center"/>
        <w:rPr>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14166C" w:rsidRDefault="0014166C" w:rsidP="00657AC4">
      <w:pPr>
        <w:pStyle w:val="ConsPlusNormal"/>
        <w:widowControl/>
        <w:tabs>
          <w:tab w:val="left" w:pos="7560"/>
        </w:tabs>
        <w:ind w:left="5556"/>
        <w:jc w:val="right"/>
      </w:pPr>
    </w:p>
    <w:p w:rsidR="0014166C" w:rsidRDefault="0014166C" w:rsidP="00657AC4">
      <w:pPr>
        <w:pStyle w:val="ConsPlusNormal"/>
        <w:widowControl/>
        <w:tabs>
          <w:tab w:val="left" w:pos="7560"/>
        </w:tabs>
        <w:ind w:left="5556"/>
        <w:jc w:val="right"/>
      </w:pPr>
    </w:p>
    <w:p w:rsidR="0014166C" w:rsidRDefault="0014166C" w:rsidP="00657AC4">
      <w:pPr>
        <w:pStyle w:val="ConsPlusNormal"/>
        <w:widowControl/>
        <w:tabs>
          <w:tab w:val="left" w:pos="7560"/>
        </w:tabs>
        <w:ind w:left="5556"/>
        <w:jc w:val="right"/>
      </w:pPr>
    </w:p>
    <w:p w:rsidR="00657AC4" w:rsidRPr="001A3464" w:rsidRDefault="00657AC4" w:rsidP="00657AC4">
      <w:pPr>
        <w:pStyle w:val="ConsPlusNormal"/>
        <w:widowControl/>
        <w:tabs>
          <w:tab w:val="left" w:pos="7560"/>
        </w:tabs>
        <w:ind w:left="5556"/>
        <w:jc w:val="right"/>
      </w:pPr>
      <w:r w:rsidRPr="001A3464">
        <w:lastRenderedPageBreak/>
        <w:t xml:space="preserve">Приложение </w:t>
      </w:r>
    </w:p>
    <w:p w:rsidR="00657AC4" w:rsidRPr="001A3464" w:rsidRDefault="00657AC4" w:rsidP="00657AC4">
      <w:pPr>
        <w:pStyle w:val="ConsPlusNormal"/>
        <w:widowControl/>
        <w:tabs>
          <w:tab w:val="left" w:pos="7560"/>
        </w:tabs>
        <w:ind w:left="5556"/>
        <w:jc w:val="right"/>
      </w:pPr>
      <w:r w:rsidRPr="001A3464">
        <w:t>к разрешению на право вырубки зеленых насаждений</w:t>
      </w:r>
    </w:p>
    <w:p w:rsidR="00657AC4" w:rsidRDefault="00657AC4" w:rsidP="00657AC4">
      <w:pPr>
        <w:pStyle w:val="ConsPlusNormal"/>
        <w:widowControl/>
        <w:tabs>
          <w:tab w:val="left" w:pos="7560"/>
        </w:tabs>
        <w:ind w:left="5103"/>
        <w:jc w:val="both"/>
        <w:rPr>
          <w:sz w:val="28"/>
          <w:szCs w:val="28"/>
        </w:rPr>
      </w:pPr>
    </w:p>
    <w:p w:rsidR="00657AC4" w:rsidRDefault="00657AC4" w:rsidP="00657AC4">
      <w:pPr>
        <w:pStyle w:val="ConsPlusNormal"/>
        <w:widowControl/>
        <w:tabs>
          <w:tab w:val="left" w:pos="7560"/>
        </w:tabs>
        <w:ind w:left="5556"/>
        <w:jc w:val="both"/>
        <w:rPr>
          <w:sz w:val="28"/>
          <w:szCs w:val="28"/>
        </w:rPr>
      </w:pPr>
      <w:r>
        <w:rPr>
          <w:sz w:val="28"/>
          <w:szCs w:val="28"/>
        </w:rPr>
        <w:t>Дата ______________</w:t>
      </w:r>
    </w:p>
    <w:p w:rsidR="00657AC4" w:rsidRDefault="00657AC4" w:rsidP="00657AC4">
      <w:pPr>
        <w:pStyle w:val="ConsPlusNormal"/>
        <w:widowControl/>
        <w:tabs>
          <w:tab w:val="left" w:pos="7560"/>
        </w:tabs>
        <w:ind w:left="5103"/>
        <w:jc w:val="both"/>
        <w:rPr>
          <w:sz w:val="28"/>
          <w:szCs w:val="28"/>
        </w:rPr>
      </w:pPr>
    </w:p>
    <w:p w:rsidR="00657AC4" w:rsidRDefault="00657AC4" w:rsidP="00657AC4">
      <w:pPr>
        <w:pStyle w:val="ConsPlusNormal"/>
        <w:widowControl/>
        <w:tabs>
          <w:tab w:val="left" w:pos="7560"/>
        </w:tabs>
        <w:jc w:val="center"/>
        <w:rPr>
          <w:sz w:val="28"/>
          <w:szCs w:val="28"/>
        </w:rPr>
      </w:pPr>
      <w:r>
        <w:rPr>
          <w:sz w:val="28"/>
          <w:szCs w:val="28"/>
        </w:rPr>
        <w:t>СХЕМА УЧАСТКА С НАНЕСЕНИЕМ ЗЕЛЕНЫХ НАСАЖДЕНИЙ, ПОДЛЕЖАЩИХ ВЫРУБКЕ</w:t>
      </w:r>
    </w:p>
    <w:p w:rsidR="00657AC4" w:rsidRDefault="00657AC4" w:rsidP="00657AC4">
      <w:pPr>
        <w:pStyle w:val="ConsPlusNormal"/>
        <w:widowControl/>
        <w:tabs>
          <w:tab w:val="left" w:pos="7560"/>
        </w:tabs>
        <w:jc w:val="center"/>
        <w:rPr>
          <w:sz w:val="28"/>
          <w:szCs w:val="28"/>
        </w:rPr>
      </w:pPr>
    </w:p>
    <w:p w:rsidR="00657AC4" w:rsidRDefault="00657AC4" w:rsidP="00657AC4">
      <w:pPr>
        <w:pStyle w:val="ConsPlusNormal"/>
        <w:widowControl/>
        <w:tabs>
          <w:tab w:val="left" w:pos="7560"/>
        </w:tabs>
        <w:jc w:val="center"/>
        <w:rPr>
          <w:sz w:val="28"/>
          <w:szCs w:val="28"/>
        </w:rPr>
      </w:pPr>
    </w:p>
    <w:p w:rsidR="00657AC4" w:rsidRDefault="00657AC4" w:rsidP="00657AC4">
      <w:pPr>
        <w:pStyle w:val="ConsPlusNormal"/>
        <w:widowControl/>
        <w:tabs>
          <w:tab w:val="left" w:pos="7560"/>
        </w:tabs>
        <w:jc w:val="center"/>
        <w:rPr>
          <w:sz w:val="28"/>
          <w:szCs w:val="28"/>
        </w:rPr>
      </w:pPr>
    </w:p>
    <w:tbl>
      <w:tblPr>
        <w:tblW w:w="9649" w:type="dxa"/>
        <w:tblLayout w:type="fixed"/>
        <w:tblCellMar>
          <w:left w:w="10" w:type="dxa"/>
          <w:right w:w="10" w:type="dxa"/>
        </w:tblCellMar>
        <w:tblLook w:val="0000"/>
      </w:tblPr>
      <w:tblGrid>
        <w:gridCol w:w="5023"/>
        <w:gridCol w:w="4626"/>
      </w:tblGrid>
      <w:tr w:rsidR="00657AC4" w:rsidRPr="00657AC4" w:rsidTr="00A720C6">
        <w:trPr>
          <w:trHeight w:hRule="exact" w:val="343"/>
        </w:trPr>
        <w:tc>
          <w:tcPr>
            <w:tcW w:w="5023" w:type="dxa"/>
            <w:tcBorders>
              <w:top w:val="single" w:sz="4" w:space="0" w:color="auto"/>
            </w:tcBorders>
            <w:shd w:val="clear" w:color="auto" w:fill="FFFFFF"/>
            <w:vAlign w:val="bottom"/>
          </w:tcPr>
          <w:p w:rsidR="00657AC4" w:rsidRPr="00657AC4" w:rsidRDefault="00657AC4" w:rsidP="00657AC4">
            <w:pPr>
              <w:widowControl w:val="0"/>
              <w:spacing w:line="240" w:lineRule="exact"/>
              <w:jc w:val="center"/>
              <w:rPr>
                <w:lang w:eastAsia="en-US"/>
              </w:rPr>
            </w:pPr>
            <w:proofErr w:type="gramStart"/>
            <w:r w:rsidRPr="00657AC4">
              <w:rPr>
                <w:b/>
                <w:bCs/>
                <w:i/>
                <w:iCs/>
                <w:color w:val="000000"/>
                <w:sz w:val="23"/>
                <w:szCs w:val="23"/>
                <w:shd w:val="clear" w:color="auto" w:fill="FFFFFF"/>
                <w:lang w:bidi="ru-RU"/>
              </w:rPr>
              <w:t>{Ф.И.О</w:t>
            </w:r>
            <w:r w:rsidRPr="00657AC4">
              <w:rPr>
                <w:b/>
                <w:bCs/>
                <w:color w:val="000000"/>
                <w:shd w:val="clear" w:color="auto" w:fill="FFFFFF"/>
                <w:lang w:bidi="ru-RU"/>
              </w:rPr>
              <w:t xml:space="preserve">. </w:t>
            </w:r>
            <w:r w:rsidRPr="00657AC4">
              <w:rPr>
                <w:b/>
                <w:bCs/>
                <w:i/>
                <w:iCs/>
                <w:color w:val="000000"/>
                <w:sz w:val="23"/>
                <w:szCs w:val="23"/>
                <w:shd w:val="clear" w:color="auto" w:fill="FFFFFF"/>
                <w:lang w:bidi="ru-RU"/>
              </w:rPr>
              <w:t>должность уполномоченного</w:t>
            </w:r>
            <w:proofErr w:type="gramEnd"/>
          </w:p>
        </w:tc>
        <w:tc>
          <w:tcPr>
            <w:tcW w:w="4626" w:type="dxa"/>
            <w:tcBorders>
              <w:top w:val="single" w:sz="4" w:space="0" w:color="auto"/>
              <w:left w:val="single" w:sz="4" w:space="0" w:color="auto"/>
              <w:right w:val="single" w:sz="4" w:space="0" w:color="auto"/>
            </w:tcBorders>
            <w:shd w:val="clear" w:color="auto" w:fill="FFFFFF"/>
            <w:vAlign w:val="bottom"/>
          </w:tcPr>
          <w:p w:rsidR="00657AC4" w:rsidRPr="00657AC4" w:rsidRDefault="00657AC4" w:rsidP="00657AC4">
            <w:pPr>
              <w:widowControl w:val="0"/>
              <w:spacing w:line="240" w:lineRule="exact"/>
              <w:jc w:val="center"/>
              <w:rPr>
                <w:lang w:eastAsia="en-US"/>
              </w:rPr>
            </w:pPr>
            <w:r w:rsidRPr="00657AC4">
              <w:rPr>
                <w:b/>
                <w:bCs/>
                <w:color w:val="000000"/>
                <w:shd w:val="clear" w:color="auto" w:fill="FFFFFF"/>
                <w:lang w:bidi="ru-RU"/>
              </w:rPr>
              <w:t xml:space="preserve">Сведения </w:t>
            </w:r>
            <w:proofErr w:type="gramStart"/>
            <w:r w:rsidRPr="00657AC4">
              <w:rPr>
                <w:b/>
                <w:bCs/>
                <w:color w:val="000000"/>
                <w:shd w:val="clear" w:color="auto" w:fill="FFFFFF"/>
                <w:lang w:bidi="ru-RU"/>
              </w:rPr>
              <w:t>об</w:t>
            </w:r>
            <w:proofErr w:type="gramEnd"/>
          </w:p>
        </w:tc>
      </w:tr>
      <w:tr w:rsidR="00657AC4" w:rsidRPr="00657AC4" w:rsidTr="00A720C6">
        <w:trPr>
          <w:trHeight w:hRule="exact" w:val="302"/>
        </w:trPr>
        <w:tc>
          <w:tcPr>
            <w:tcW w:w="5023" w:type="dxa"/>
            <w:shd w:val="clear" w:color="auto" w:fill="FFFFFF"/>
          </w:tcPr>
          <w:p w:rsidR="00657AC4" w:rsidRPr="00657AC4" w:rsidRDefault="00657AC4" w:rsidP="00657AC4">
            <w:pPr>
              <w:widowControl w:val="0"/>
              <w:spacing w:line="230" w:lineRule="exact"/>
              <w:jc w:val="center"/>
              <w:rPr>
                <w:lang w:eastAsia="en-US"/>
              </w:rPr>
            </w:pPr>
            <w:proofErr w:type="gramStart"/>
            <w:r w:rsidRPr="00657AC4">
              <w:rPr>
                <w:b/>
                <w:bCs/>
                <w:i/>
                <w:iCs/>
                <w:color w:val="000000"/>
                <w:sz w:val="23"/>
                <w:szCs w:val="23"/>
                <w:shd w:val="clear" w:color="auto" w:fill="FFFFFF"/>
                <w:lang w:bidi="ru-RU"/>
              </w:rPr>
              <w:t>сотрудника}</w:t>
            </w:r>
            <w:proofErr w:type="gramEnd"/>
          </w:p>
        </w:tc>
        <w:tc>
          <w:tcPr>
            <w:tcW w:w="4626" w:type="dxa"/>
            <w:tcBorders>
              <w:left w:val="single" w:sz="4" w:space="0" w:color="auto"/>
              <w:right w:val="single" w:sz="4" w:space="0" w:color="auto"/>
            </w:tcBorders>
            <w:shd w:val="clear" w:color="auto" w:fill="FFFFFF"/>
          </w:tcPr>
          <w:p w:rsidR="00657AC4" w:rsidRPr="00657AC4" w:rsidRDefault="00657AC4" w:rsidP="00657AC4">
            <w:pPr>
              <w:widowControl w:val="0"/>
              <w:spacing w:line="240" w:lineRule="exact"/>
              <w:jc w:val="center"/>
              <w:rPr>
                <w:lang w:eastAsia="en-US"/>
              </w:rPr>
            </w:pPr>
            <w:r w:rsidRPr="00657AC4">
              <w:rPr>
                <w:b/>
                <w:bCs/>
                <w:color w:val="000000"/>
                <w:shd w:val="clear" w:color="auto" w:fill="FFFFFF"/>
                <w:lang w:bidi="ru-RU"/>
              </w:rPr>
              <w:t>электронной</w:t>
            </w:r>
          </w:p>
        </w:tc>
      </w:tr>
      <w:tr w:rsidR="00657AC4" w:rsidRPr="00657AC4" w:rsidTr="00A720C6">
        <w:trPr>
          <w:trHeight w:hRule="exact" w:val="244"/>
        </w:trPr>
        <w:tc>
          <w:tcPr>
            <w:tcW w:w="5023" w:type="dxa"/>
            <w:shd w:val="clear" w:color="auto" w:fill="FFFFFF"/>
          </w:tcPr>
          <w:p w:rsidR="00657AC4" w:rsidRPr="00657AC4" w:rsidRDefault="00657AC4" w:rsidP="00657AC4">
            <w:pPr>
              <w:rPr>
                <w:sz w:val="10"/>
                <w:szCs w:val="10"/>
              </w:rPr>
            </w:pPr>
          </w:p>
        </w:tc>
        <w:tc>
          <w:tcPr>
            <w:tcW w:w="4626" w:type="dxa"/>
            <w:tcBorders>
              <w:left w:val="single" w:sz="4" w:space="0" w:color="auto"/>
              <w:bottom w:val="single" w:sz="4" w:space="0" w:color="auto"/>
              <w:right w:val="single" w:sz="4" w:space="0" w:color="auto"/>
            </w:tcBorders>
            <w:shd w:val="clear" w:color="auto" w:fill="FFFFFF"/>
          </w:tcPr>
          <w:p w:rsidR="00657AC4" w:rsidRPr="00657AC4" w:rsidRDefault="00657AC4" w:rsidP="00657AC4">
            <w:pPr>
              <w:widowControl w:val="0"/>
              <w:spacing w:line="240" w:lineRule="exact"/>
              <w:jc w:val="center"/>
              <w:rPr>
                <w:lang w:eastAsia="en-US"/>
              </w:rPr>
            </w:pPr>
            <w:r w:rsidRPr="00657AC4">
              <w:rPr>
                <w:b/>
                <w:bCs/>
                <w:color w:val="000000"/>
                <w:shd w:val="clear" w:color="auto" w:fill="FFFFFF"/>
                <w:lang w:bidi="ru-RU"/>
              </w:rPr>
              <w:t>подписи</w:t>
            </w:r>
          </w:p>
        </w:tc>
      </w:tr>
    </w:tbl>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14166C" w:rsidRDefault="0014166C" w:rsidP="0014166C">
      <w:pPr>
        <w:shd w:val="clear" w:color="auto" w:fill="FFFFFF"/>
        <w:rPr>
          <w:bCs/>
          <w:color w:val="000000"/>
        </w:rPr>
      </w:pPr>
    </w:p>
    <w:p w:rsidR="00657AC4" w:rsidRPr="0071603E" w:rsidRDefault="00657AC4" w:rsidP="00657AC4">
      <w:pPr>
        <w:shd w:val="clear" w:color="auto" w:fill="FFFFFF"/>
        <w:ind w:left="5499"/>
        <w:jc w:val="right"/>
        <w:rPr>
          <w:bCs/>
          <w:color w:val="000000"/>
        </w:rPr>
      </w:pPr>
      <w:r w:rsidRPr="0071603E">
        <w:rPr>
          <w:bCs/>
          <w:color w:val="000000"/>
        </w:rPr>
        <w:lastRenderedPageBreak/>
        <w:t xml:space="preserve">Приложение № </w:t>
      </w:r>
      <w:r>
        <w:rPr>
          <w:bCs/>
          <w:color w:val="000000"/>
        </w:rPr>
        <w:t>2</w:t>
      </w:r>
    </w:p>
    <w:p w:rsidR="00657AC4" w:rsidRPr="0071603E" w:rsidRDefault="00657AC4" w:rsidP="00657AC4">
      <w:pPr>
        <w:widowControl w:val="0"/>
        <w:tabs>
          <w:tab w:val="left" w:pos="567"/>
        </w:tabs>
        <w:ind w:left="5499"/>
        <w:jc w:val="right"/>
        <w:rPr>
          <w:color w:val="000000"/>
        </w:rPr>
      </w:pPr>
      <w:r w:rsidRPr="0071603E">
        <w:rPr>
          <w:color w:val="000000"/>
        </w:rPr>
        <w:t>к Административному регламенту</w:t>
      </w:r>
    </w:p>
    <w:p w:rsidR="00657AC4" w:rsidRPr="0071603E" w:rsidRDefault="00657AC4" w:rsidP="00657AC4">
      <w:pPr>
        <w:spacing w:after="360"/>
        <w:jc w:val="center"/>
        <w:rPr>
          <w:b/>
          <w:bCs/>
        </w:rPr>
      </w:pPr>
    </w:p>
    <w:p w:rsidR="00657AC4" w:rsidRPr="0071603E" w:rsidRDefault="00657AC4" w:rsidP="00657AC4">
      <w:pPr>
        <w:tabs>
          <w:tab w:val="left" w:pos="9354"/>
        </w:tabs>
        <w:ind w:left="4395"/>
      </w:pPr>
      <w:r w:rsidRPr="0071603E">
        <w:t xml:space="preserve">Главе администрации </w:t>
      </w:r>
      <w:r>
        <w:t>Русско-Турекского</w:t>
      </w:r>
      <w:r w:rsidRPr="0071603E">
        <w:t xml:space="preserve"> сельского поселения </w:t>
      </w:r>
    </w:p>
    <w:p w:rsidR="00657AC4" w:rsidRPr="0071603E" w:rsidRDefault="00657AC4" w:rsidP="00657AC4">
      <w:pPr>
        <w:tabs>
          <w:tab w:val="left" w:pos="9354"/>
        </w:tabs>
        <w:ind w:left="4395"/>
      </w:pPr>
      <w:r w:rsidRPr="0071603E">
        <w:rPr>
          <w:u w:val="single"/>
        </w:rPr>
        <w:tab/>
      </w:r>
    </w:p>
    <w:p w:rsidR="00657AC4" w:rsidRPr="0071603E" w:rsidRDefault="00657AC4" w:rsidP="00657AC4">
      <w:pPr>
        <w:tabs>
          <w:tab w:val="left" w:pos="9354"/>
        </w:tabs>
        <w:ind w:left="4395"/>
      </w:pPr>
      <w:r w:rsidRPr="0071603E">
        <w:t xml:space="preserve">от </w:t>
      </w:r>
      <w:r w:rsidRPr="0071603E">
        <w:rPr>
          <w:u w:val="single"/>
        </w:rPr>
        <w:tab/>
      </w:r>
    </w:p>
    <w:p w:rsidR="00657AC4" w:rsidRPr="0071603E" w:rsidRDefault="00657AC4" w:rsidP="00657AC4">
      <w:pPr>
        <w:tabs>
          <w:tab w:val="left" w:pos="9354"/>
        </w:tabs>
        <w:ind w:left="4395"/>
        <w:jc w:val="center"/>
      </w:pPr>
      <w:r w:rsidRPr="0071603E">
        <w:rPr>
          <w:vertAlign w:val="superscript"/>
        </w:rPr>
        <w:t>(Ф.И.О. полностью)</w:t>
      </w:r>
    </w:p>
    <w:p w:rsidR="00657AC4" w:rsidRPr="0071603E" w:rsidRDefault="00657AC4" w:rsidP="00657AC4">
      <w:pPr>
        <w:tabs>
          <w:tab w:val="left" w:pos="9354"/>
        </w:tabs>
        <w:ind w:left="4395"/>
      </w:pPr>
      <w:r w:rsidRPr="0071603E">
        <w:t xml:space="preserve">адрес заявителя: </w:t>
      </w:r>
      <w:r w:rsidRPr="0071603E">
        <w:rPr>
          <w:u w:val="single"/>
        </w:rPr>
        <w:tab/>
      </w:r>
    </w:p>
    <w:p w:rsidR="00657AC4" w:rsidRPr="0071603E" w:rsidRDefault="00657AC4" w:rsidP="00657AC4">
      <w:pPr>
        <w:tabs>
          <w:tab w:val="left" w:pos="9354"/>
        </w:tabs>
        <w:ind w:left="4395"/>
      </w:pPr>
      <w:r w:rsidRPr="0071603E">
        <w:rPr>
          <w:u w:val="single"/>
        </w:rPr>
        <w:tab/>
      </w:r>
    </w:p>
    <w:p w:rsidR="00657AC4" w:rsidRPr="0071603E" w:rsidRDefault="00657AC4" w:rsidP="00657AC4">
      <w:pPr>
        <w:tabs>
          <w:tab w:val="left" w:pos="9354"/>
        </w:tabs>
        <w:ind w:left="4395"/>
        <w:jc w:val="center"/>
      </w:pPr>
      <w:r w:rsidRPr="0071603E">
        <w:rPr>
          <w:vertAlign w:val="superscript"/>
        </w:rPr>
        <w:t>место регистрации физического лица)</w:t>
      </w:r>
    </w:p>
    <w:p w:rsidR="00657AC4" w:rsidRPr="0071603E" w:rsidRDefault="00657AC4" w:rsidP="00657AC4">
      <w:pPr>
        <w:tabs>
          <w:tab w:val="left" w:pos="9354"/>
        </w:tabs>
        <w:ind w:left="4395"/>
      </w:pPr>
      <w:r w:rsidRPr="0071603E">
        <w:t xml:space="preserve">дополнительные контактные данные: </w:t>
      </w:r>
    </w:p>
    <w:p w:rsidR="00657AC4" w:rsidRPr="0071603E" w:rsidRDefault="00657AC4" w:rsidP="00657AC4">
      <w:pPr>
        <w:tabs>
          <w:tab w:val="left" w:pos="9354"/>
        </w:tabs>
        <w:ind w:left="4395"/>
      </w:pPr>
      <w:r w:rsidRPr="0071603E">
        <w:rPr>
          <w:u w:val="single"/>
        </w:rPr>
        <w:tab/>
      </w:r>
    </w:p>
    <w:p w:rsidR="00657AC4" w:rsidRPr="0071603E" w:rsidRDefault="00657AC4" w:rsidP="00657AC4">
      <w:pPr>
        <w:tabs>
          <w:tab w:val="left" w:pos="9354"/>
        </w:tabs>
        <w:ind w:left="4394"/>
        <w:jc w:val="center"/>
      </w:pPr>
      <w:r w:rsidRPr="0071603E">
        <w:rPr>
          <w:vertAlign w:val="superscript"/>
        </w:rPr>
        <w:t xml:space="preserve">(тел., адрес </w:t>
      </w:r>
      <w:proofErr w:type="spellStart"/>
      <w:r w:rsidRPr="0071603E">
        <w:rPr>
          <w:vertAlign w:val="superscript"/>
        </w:rPr>
        <w:t>эл</w:t>
      </w:r>
      <w:proofErr w:type="spellEnd"/>
      <w:r w:rsidRPr="0071603E">
        <w:rPr>
          <w:vertAlign w:val="superscript"/>
        </w:rPr>
        <w:t>. почты по усмотрению заявителя)</w:t>
      </w:r>
    </w:p>
    <w:p w:rsidR="00657AC4" w:rsidRPr="0071603E" w:rsidRDefault="00657AC4" w:rsidP="00657AC4">
      <w:pPr>
        <w:jc w:val="center"/>
      </w:pPr>
      <w:r w:rsidRPr="0071603E">
        <w:rPr>
          <w:b/>
        </w:rPr>
        <w:t>ЗАЯВЛЕНИЕ</w:t>
      </w:r>
    </w:p>
    <w:p w:rsidR="00657AC4" w:rsidRPr="0071603E" w:rsidRDefault="00657AC4" w:rsidP="00657AC4">
      <w:pPr>
        <w:ind w:firstLine="540"/>
        <w:jc w:val="center"/>
        <w:rPr>
          <w:b/>
          <w:bCs/>
        </w:rPr>
      </w:pPr>
      <w:r w:rsidRPr="0071603E">
        <w:rPr>
          <w:rFonts w:eastAsia="Calibri"/>
          <w:b/>
          <w:bCs/>
          <w:color w:val="000000"/>
          <w:lang w:eastAsia="en-US"/>
        </w:rPr>
        <w:t xml:space="preserve">о выдаче разрешения на </w:t>
      </w:r>
      <w:r w:rsidRPr="0071603E">
        <w:rPr>
          <w:b/>
          <w:bCs/>
        </w:rPr>
        <w:t>право вырубки зеленых насаждений</w:t>
      </w:r>
    </w:p>
    <w:p w:rsidR="00657AC4" w:rsidRPr="0071603E" w:rsidRDefault="00657AC4" w:rsidP="00657AC4">
      <w:pPr>
        <w:ind w:firstLine="540"/>
      </w:pPr>
    </w:p>
    <w:p w:rsidR="00657AC4" w:rsidRPr="0071603E" w:rsidRDefault="00657AC4" w:rsidP="00657AC4">
      <w:pPr>
        <w:ind w:firstLine="540"/>
        <w:jc w:val="both"/>
      </w:pPr>
      <w:r w:rsidRPr="0071603E">
        <w:t xml:space="preserve"> </w:t>
      </w:r>
      <w:r w:rsidRPr="0071603E">
        <w:rPr>
          <w:rFonts w:eastAsia="Calibri"/>
          <w:color w:val="000000"/>
          <w:lang w:eastAsia="en-US"/>
        </w:rPr>
        <w:t xml:space="preserve">Прошу выдать разрешение на вырубку зеленых насаждений, расположенных на земельном участке, по адресу:   ______________________ </w:t>
      </w:r>
      <w:r w:rsidRPr="0071603E">
        <w:t>____________________________________________________________________</w:t>
      </w:r>
    </w:p>
    <w:p w:rsidR="00657AC4" w:rsidRPr="0071603E" w:rsidRDefault="00657AC4" w:rsidP="00657AC4">
      <w:pPr>
        <w:jc w:val="both"/>
      </w:pPr>
      <w:r w:rsidRPr="0071603E">
        <w:rPr>
          <w:rFonts w:eastAsia="Calibri"/>
          <w:color w:val="000000"/>
          <w:lang w:eastAsia="en-US"/>
        </w:rPr>
        <w:t xml:space="preserve">(полный адрес проведения работ, с указанием субъекта Российской Федерации, муниципального образования или строительный адрес, кадастровый номер земельного участка) </w:t>
      </w:r>
    </w:p>
    <w:p w:rsidR="00657AC4" w:rsidRPr="0071603E" w:rsidRDefault="00657AC4" w:rsidP="00657AC4">
      <w:pPr>
        <w:jc w:val="both"/>
      </w:pPr>
      <w:r w:rsidRPr="0071603E">
        <w:t xml:space="preserve">Приложения: </w:t>
      </w:r>
    </w:p>
    <w:p w:rsidR="00657AC4" w:rsidRPr="0071603E" w:rsidRDefault="00657AC4" w:rsidP="00657AC4">
      <w:pPr>
        <w:jc w:val="both"/>
      </w:pPr>
      <w:r w:rsidRPr="0071603E">
        <w:t>____________________________________________________________________</w:t>
      </w:r>
    </w:p>
    <w:p w:rsidR="00657AC4" w:rsidRPr="0071603E" w:rsidRDefault="00657AC4" w:rsidP="00657AC4">
      <w:pPr>
        <w:jc w:val="both"/>
      </w:pPr>
      <w:r w:rsidRPr="0071603E">
        <w:t>____________________________________________________________________</w:t>
      </w:r>
    </w:p>
    <w:p w:rsidR="00657AC4" w:rsidRPr="0071603E" w:rsidRDefault="00657AC4" w:rsidP="00657AC4">
      <w:pPr>
        <w:jc w:val="both"/>
      </w:pPr>
      <w:r w:rsidRPr="0071603E">
        <w:t>___________________________________________________ на _____ листах.</w:t>
      </w:r>
    </w:p>
    <w:p w:rsidR="00657AC4" w:rsidRPr="0071603E" w:rsidRDefault="00657AC4" w:rsidP="00657AC4">
      <w:pPr>
        <w:jc w:val="both"/>
      </w:pPr>
      <w:r w:rsidRPr="0071603E">
        <w:t xml:space="preserve">(сведения и документы, необходимые для получения разрешения на вырубку зеленых насаждений) </w:t>
      </w:r>
    </w:p>
    <w:p w:rsidR="00657AC4" w:rsidRPr="0071603E" w:rsidRDefault="00657AC4" w:rsidP="00657AC4">
      <w:pPr>
        <w:jc w:val="both"/>
      </w:pPr>
      <w:r w:rsidRPr="0071603E">
        <w:t xml:space="preserve">           Информацию прошу направить:</w:t>
      </w:r>
    </w:p>
    <w:p w:rsidR="00657AC4" w:rsidRPr="0071603E" w:rsidRDefault="00657AC4" w:rsidP="00657AC4">
      <w:pPr>
        <w:jc w:val="both"/>
      </w:pPr>
      <w:r w:rsidRPr="0071603E">
        <w:t>по почтовому адресу:__________________________________________________</w:t>
      </w:r>
    </w:p>
    <w:p w:rsidR="00657AC4" w:rsidRPr="0071603E" w:rsidRDefault="00657AC4" w:rsidP="00657AC4">
      <w:pPr>
        <w:jc w:val="both"/>
      </w:pPr>
      <w:r w:rsidRPr="0071603E">
        <w:t>по адресу электронной почты ___________________________________________</w:t>
      </w:r>
    </w:p>
    <w:p w:rsidR="00657AC4" w:rsidRPr="0071603E" w:rsidRDefault="00657AC4" w:rsidP="00657AC4">
      <w:pPr>
        <w:ind w:right="76" w:firstLine="540"/>
        <w:jc w:val="both"/>
      </w:pPr>
      <w:r w:rsidRPr="0071603E">
        <w:t>Заявитель:</w:t>
      </w:r>
    </w:p>
    <w:p w:rsidR="00657AC4" w:rsidRPr="0071603E" w:rsidRDefault="00657AC4" w:rsidP="00657AC4">
      <w:pPr>
        <w:ind w:right="76" w:firstLine="540"/>
      </w:pPr>
    </w:p>
    <w:tbl>
      <w:tblPr>
        <w:tblW w:w="9408" w:type="dxa"/>
        <w:tblInd w:w="162" w:type="dxa"/>
        <w:tblLayout w:type="fixed"/>
        <w:tblLook w:val="0000"/>
      </w:tblPr>
      <w:tblGrid>
        <w:gridCol w:w="3480"/>
        <w:gridCol w:w="3840"/>
        <w:gridCol w:w="2088"/>
      </w:tblGrid>
      <w:tr w:rsidR="00657AC4" w:rsidRPr="0071603E" w:rsidTr="00A720C6">
        <w:tc>
          <w:tcPr>
            <w:tcW w:w="3480" w:type="dxa"/>
          </w:tcPr>
          <w:p w:rsidR="00657AC4" w:rsidRPr="0071603E" w:rsidRDefault="00657AC4" w:rsidP="00A720C6">
            <w:pPr>
              <w:widowControl w:val="0"/>
              <w:ind w:right="76"/>
            </w:pPr>
            <w:r w:rsidRPr="0071603E">
              <w:t>«___» __________ 202_ г.</w:t>
            </w:r>
          </w:p>
        </w:tc>
        <w:tc>
          <w:tcPr>
            <w:tcW w:w="3840" w:type="dxa"/>
          </w:tcPr>
          <w:p w:rsidR="00657AC4" w:rsidRPr="0071603E" w:rsidRDefault="00657AC4" w:rsidP="00A720C6">
            <w:pPr>
              <w:widowControl w:val="0"/>
              <w:ind w:right="76"/>
            </w:pPr>
            <w:r w:rsidRPr="0071603E">
              <w:t>_________________________</w:t>
            </w:r>
          </w:p>
        </w:tc>
        <w:tc>
          <w:tcPr>
            <w:tcW w:w="2088" w:type="dxa"/>
            <w:tcBorders>
              <w:bottom w:val="single" w:sz="4" w:space="0" w:color="000000"/>
            </w:tcBorders>
          </w:tcPr>
          <w:p w:rsidR="00657AC4" w:rsidRPr="0071603E" w:rsidRDefault="00657AC4" w:rsidP="00A720C6">
            <w:pPr>
              <w:widowControl w:val="0"/>
              <w:ind w:right="76"/>
            </w:pPr>
          </w:p>
        </w:tc>
      </w:tr>
      <w:tr w:rsidR="00657AC4" w:rsidRPr="0071603E" w:rsidTr="00A720C6">
        <w:tc>
          <w:tcPr>
            <w:tcW w:w="3480" w:type="dxa"/>
          </w:tcPr>
          <w:p w:rsidR="00657AC4" w:rsidRPr="0071603E" w:rsidRDefault="00657AC4" w:rsidP="00A720C6">
            <w:pPr>
              <w:widowControl w:val="0"/>
              <w:ind w:right="76"/>
              <w:jc w:val="center"/>
            </w:pPr>
            <w:r w:rsidRPr="0071603E">
              <w:t>(дата)</w:t>
            </w:r>
          </w:p>
        </w:tc>
        <w:tc>
          <w:tcPr>
            <w:tcW w:w="3840" w:type="dxa"/>
          </w:tcPr>
          <w:p w:rsidR="00657AC4" w:rsidRPr="0071603E" w:rsidRDefault="00657AC4" w:rsidP="00A720C6">
            <w:pPr>
              <w:widowControl w:val="0"/>
              <w:ind w:right="76"/>
              <w:jc w:val="center"/>
            </w:pPr>
            <w:r w:rsidRPr="0071603E">
              <w:t>(Ф.И.О.)</w:t>
            </w:r>
          </w:p>
        </w:tc>
        <w:tc>
          <w:tcPr>
            <w:tcW w:w="2088" w:type="dxa"/>
            <w:tcBorders>
              <w:top w:val="single" w:sz="4" w:space="0" w:color="000000"/>
            </w:tcBorders>
          </w:tcPr>
          <w:p w:rsidR="00657AC4" w:rsidRPr="0071603E" w:rsidRDefault="00657AC4" w:rsidP="00A720C6">
            <w:pPr>
              <w:widowControl w:val="0"/>
              <w:ind w:right="76"/>
              <w:jc w:val="center"/>
            </w:pPr>
            <w:r w:rsidRPr="0071603E">
              <w:t>(подпись)</w:t>
            </w:r>
          </w:p>
        </w:tc>
      </w:tr>
    </w:tbl>
    <w:p w:rsidR="00657AC4" w:rsidRDefault="00657AC4" w:rsidP="00657AC4">
      <w:pPr>
        <w:pStyle w:val="ConsPlusNormal"/>
        <w:widowControl/>
        <w:tabs>
          <w:tab w:val="left" w:pos="7560"/>
        </w:tabs>
        <w:jc w:val="center"/>
        <w:rPr>
          <w:sz w:val="28"/>
          <w:szCs w:val="28"/>
        </w:rPr>
      </w:pPr>
    </w:p>
    <w:p w:rsidR="00657AC4" w:rsidRDefault="00657AC4" w:rsidP="00657AC4">
      <w:pPr>
        <w:pStyle w:val="ConsPlusNormal"/>
        <w:widowControl/>
        <w:tabs>
          <w:tab w:val="left" w:pos="7560"/>
        </w:tabs>
        <w:ind w:left="5556"/>
        <w:jc w:val="right"/>
      </w:pPr>
    </w:p>
    <w:p w:rsidR="00657AC4" w:rsidRDefault="00657AC4" w:rsidP="00657AC4">
      <w:pPr>
        <w:pStyle w:val="ConsPlusNormal"/>
        <w:widowControl/>
        <w:tabs>
          <w:tab w:val="left" w:pos="7560"/>
        </w:tabs>
        <w:ind w:left="5556"/>
        <w:jc w:val="right"/>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BB62E2">
      <w:pPr>
        <w:pStyle w:val="ConsPlusTitle"/>
        <w:jc w:val="center"/>
        <w:rPr>
          <w:rFonts w:ascii="Times New Roman" w:hAnsi="Times New Roman" w:cs="Times New Roman"/>
          <w:sz w:val="28"/>
          <w:szCs w:val="28"/>
        </w:rPr>
      </w:pPr>
    </w:p>
    <w:p w:rsidR="00657AC4" w:rsidRDefault="00657AC4" w:rsidP="0014166C">
      <w:pPr>
        <w:pStyle w:val="ConsPlusNormal"/>
        <w:widowControl/>
        <w:tabs>
          <w:tab w:val="left" w:pos="7560"/>
        </w:tabs>
      </w:pPr>
    </w:p>
    <w:p w:rsidR="00657AC4" w:rsidRPr="001A3464" w:rsidRDefault="00657AC4" w:rsidP="00657AC4">
      <w:pPr>
        <w:pStyle w:val="ConsPlusNormal"/>
        <w:widowControl/>
        <w:tabs>
          <w:tab w:val="left" w:pos="7560"/>
        </w:tabs>
        <w:ind w:left="5556"/>
        <w:jc w:val="right"/>
      </w:pPr>
      <w:r w:rsidRPr="001A3464">
        <w:lastRenderedPageBreak/>
        <w:t xml:space="preserve">Приложение № </w:t>
      </w:r>
      <w:r>
        <w:t>3</w:t>
      </w:r>
      <w:r w:rsidRPr="001A3464">
        <w:t xml:space="preserve"> </w:t>
      </w:r>
    </w:p>
    <w:p w:rsidR="00657AC4" w:rsidRPr="001A3464" w:rsidRDefault="00657AC4" w:rsidP="00657AC4">
      <w:pPr>
        <w:pStyle w:val="ConsPlusNormal"/>
        <w:widowControl/>
        <w:tabs>
          <w:tab w:val="left" w:pos="7560"/>
        </w:tabs>
        <w:ind w:left="5556"/>
        <w:jc w:val="right"/>
      </w:pPr>
      <w:r w:rsidRPr="001A3464">
        <w:t xml:space="preserve">к административному регламенту </w:t>
      </w:r>
    </w:p>
    <w:p w:rsidR="00657AC4" w:rsidRDefault="00657AC4" w:rsidP="00657AC4">
      <w:pPr>
        <w:pStyle w:val="ConsPlusNormal"/>
        <w:widowControl/>
        <w:tabs>
          <w:tab w:val="left" w:pos="7560"/>
        </w:tabs>
        <w:ind w:left="5103"/>
        <w:rPr>
          <w:sz w:val="28"/>
          <w:szCs w:val="28"/>
        </w:rPr>
      </w:pPr>
    </w:p>
    <w:p w:rsidR="00657AC4" w:rsidRPr="009C5289" w:rsidRDefault="00657AC4" w:rsidP="00657AC4">
      <w:pPr>
        <w:pStyle w:val="ConsPlusNormal"/>
        <w:widowControl/>
        <w:tabs>
          <w:tab w:val="left" w:pos="0"/>
        </w:tabs>
        <w:jc w:val="center"/>
      </w:pPr>
      <w:r w:rsidRPr="009C5289">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657AC4" w:rsidRDefault="00657AC4" w:rsidP="00657AC4">
      <w:pPr>
        <w:pStyle w:val="ConsPlusNormal"/>
        <w:widowControl/>
        <w:tabs>
          <w:tab w:val="left" w:pos="7560"/>
        </w:tabs>
        <w:jc w:val="center"/>
        <w:rPr>
          <w:sz w:val="28"/>
          <w:szCs w:val="28"/>
        </w:rPr>
      </w:pPr>
    </w:p>
    <w:tbl>
      <w:tblPr>
        <w:tblW w:w="0" w:type="auto"/>
        <w:tblInd w:w="5778" w:type="dxa"/>
        <w:tblLook w:val="04A0"/>
      </w:tblPr>
      <w:tblGrid>
        <w:gridCol w:w="3792"/>
      </w:tblGrid>
      <w:tr w:rsidR="00657AC4" w:rsidTr="00A720C6">
        <w:tc>
          <w:tcPr>
            <w:tcW w:w="3792" w:type="dxa"/>
            <w:shd w:val="clear" w:color="auto" w:fill="auto"/>
          </w:tcPr>
          <w:p w:rsidR="00657AC4" w:rsidRPr="00573015" w:rsidRDefault="00657AC4" w:rsidP="00A720C6">
            <w:pPr>
              <w:pStyle w:val="ConsPlusNormal"/>
              <w:widowControl/>
              <w:tabs>
                <w:tab w:val="left" w:pos="7560"/>
              </w:tabs>
              <w:jc w:val="both"/>
              <w:rPr>
                <w:sz w:val="28"/>
                <w:szCs w:val="28"/>
              </w:rPr>
            </w:pPr>
            <w:r w:rsidRPr="00573015">
              <w:rPr>
                <w:sz w:val="28"/>
                <w:szCs w:val="28"/>
              </w:rPr>
              <w:t>Кому: ___________________</w:t>
            </w:r>
          </w:p>
        </w:tc>
      </w:tr>
      <w:tr w:rsidR="00657AC4" w:rsidRPr="00E60AA3" w:rsidTr="00A720C6">
        <w:tc>
          <w:tcPr>
            <w:tcW w:w="3792" w:type="dxa"/>
            <w:shd w:val="clear" w:color="auto" w:fill="auto"/>
          </w:tcPr>
          <w:p w:rsidR="00657AC4" w:rsidRPr="00573015" w:rsidRDefault="00657AC4" w:rsidP="00A720C6">
            <w:pPr>
              <w:pStyle w:val="ConsPlusNormal"/>
              <w:widowControl/>
              <w:tabs>
                <w:tab w:val="left" w:pos="7560"/>
              </w:tabs>
              <w:jc w:val="both"/>
              <w:rPr>
                <w:i/>
                <w:sz w:val="22"/>
                <w:szCs w:val="22"/>
              </w:rPr>
            </w:pPr>
            <w:proofErr w:type="gramStart"/>
            <w:r w:rsidRPr="00573015">
              <w:rPr>
                <w:i/>
                <w:sz w:val="22"/>
                <w:szCs w:val="22"/>
              </w:rPr>
              <w:t xml:space="preserve">(фамилия, имя, отчество – для граждан и ИП, или полное наименование организации – для юридических лиц  </w:t>
            </w:r>
            <w:proofErr w:type="gramEnd"/>
          </w:p>
        </w:tc>
      </w:tr>
      <w:tr w:rsidR="00657AC4" w:rsidRPr="00E60AA3" w:rsidTr="00A720C6">
        <w:tc>
          <w:tcPr>
            <w:tcW w:w="3792" w:type="dxa"/>
            <w:tcBorders>
              <w:bottom w:val="single" w:sz="4" w:space="0" w:color="auto"/>
            </w:tcBorders>
            <w:shd w:val="clear" w:color="auto" w:fill="auto"/>
          </w:tcPr>
          <w:p w:rsidR="00657AC4" w:rsidRPr="00573015" w:rsidRDefault="00657AC4" w:rsidP="00A720C6">
            <w:pPr>
              <w:pStyle w:val="ConsPlusNormal"/>
              <w:widowControl/>
              <w:tabs>
                <w:tab w:val="left" w:pos="7560"/>
              </w:tabs>
              <w:jc w:val="both"/>
              <w:rPr>
                <w:i/>
                <w:sz w:val="28"/>
                <w:szCs w:val="28"/>
              </w:rPr>
            </w:pPr>
          </w:p>
        </w:tc>
      </w:tr>
      <w:tr w:rsidR="00657AC4" w:rsidRPr="00E60AA3" w:rsidTr="00A720C6">
        <w:tc>
          <w:tcPr>
            <w:tcW w:w="3792" w:type="dxa"/>
            <w:tcBorders>
              <w:top w:val="single" w:sz="4" w:space="0" w:color="auto"/>
            </w:tcBorders>
            <w:shd w:val="clear" w:color="auto" w:fill="auto"/>
          </w:tcPr>
          <w:p w:rsidR="00657AC4" w:rsidRPr="00573015" w:rsidRDefault="00657AC4" w:rsidP="00A720C6">
            <w:pPr>
              <w:pStyle w:val="ConsPlusNormal"/>
              <w:widowControl/>
              <w:tabs>
                <w:tab w:val="left" w:pos="7560"/>
              </w:tabs>
              <w:jc w:val="both"/>
              <w:rPr>
                <w:i/>
                <w:sz w:val="22"/>
                <w:szCs w:val="22"/>
              </w:rPr>
            </w:pPr>
            <w:r w:rsidRPr="00573015">
              <w:rPr>
                <w:i/>
                <w:sz w:val="22"/>
                <w:szCs w:val="22"/>
              </w:rPr>
              <w:t>(почтовый индекс и адрес, адрес электронной почты)</w:t>
            </w:r>
          </w:p>
        </w:tc>
      </w:tr>
      <w:tr w:rsidR="00657AC4" w:rsidRPr="00E60AA3" w:rsidTr="00A720C6">
        <w:tc>
          <w:tcPr>
            <w:tcW w:w="3792" w:type="dxa"/>
            <w:shd w:val="clear" w:color="auto" w:fill="auto"/>
          </w:tcPr>
          <w:p w:rsidR="00657AC4" w:rsidRPr="00573015" w:rsidRDefault="00657AC4" w:rsidP="00A720C6">
            <w:pPr>
              <w:pStyle w:val="ConsPlusNormal"/>
              <w:widowControl/>
              <w:tabs>
                <w:tab w:val="left" w:pos="7560"/>
              </w:tabs>
              <w:jc w:val="both"/>
              <w:rPr>
                <w:sz w:val="28"/>
                <w:szCs w:val="28"/>
              </w:rPr>
            </w:pPr>
            <w:r w:rsidRPr="00573015">
              <w:rPr>
                <w:sz w:val="28"/>
                <w:szCs w:val="28"/>
              </w:rPr>
              <w:t>От:_____________________</w:t>
            </w:r>
          </w:p>
        </w:tc>
      </w:tr>
      <w:tr w:rsidR="00657AC4" w:rsidRPr="00E60AA3" w:rsidTr="00A720C6">
        <w:tc>
          <w:tcPr>
            <w:tcW w:w="3792" w:type="dxa"/>
            <w:shd w:val="clear" w:color="auto" w:fill="auto"/>
          </w:tcPr>
          <w:p w:rsidR="00657AC4" w:rsidRPr="00573015" w:rsidRDefault="00657AC4" w:rsidP="00A720C6">
            <w:pPr>
              <w:pStyle w:val="ConsPlusNormal"/>
              <w:widowControl/>
              <w:tabs>
                <w:tab w:val="left" w:pos="7560"/>
              </w:tabs>
              <w:jc w:val="both"/>
              <w:rPr>
                <w:i/>
                <w:sz w:val="22"/>
                <w:szCs w:val="22"/>
              </w:rPr>
            </w:pPr>
            <w:r w:rsidRPr="00573015">
              <w:rPr>
                <w:i/>
                <w:sz w:val="22"/>
                <w:szCs w:val="22"/>
              </w:rPr>
              <w:t>(наименование уполномоченного органа)</w:t>
            </w:r>
          </w:p>
        </w:tc>
      </w:tr>
    </w:tbl>
    <w:p w:rsidR="00657AC4" w:rsidRDefault="00657AC4" w:rsidP="00657AC4">
      <w:pPr>
        <w:pStyle w:val="ConsPlusNormal"/>
        <w:widowControl/>
        <w:tabs>
          <w:tab w:val="left" w:pos="7560"/>
        </w:tabs>
        <w:jc w:val="center"/>
        <w:rPr>
          <w:sz w:val="28"/>
          <w:szCs w:val="28"/>
        </w:rPr>
      </w:pPr>
      <w:r>
        <w:rPr>
          <w:sz w:val="28"/>
          <w:szCs w:val="28"/>
        </w:rPr>
        <w:t xml:space="preserve">РЕШЕНИЕ </w:t>
      </w:r>
    </w:p>
    <w:p w:rsidR="00657AC4" w:rsidRDefault="00657AC4" w:rsidP="00657AC4">
      <w:pPr>
        <w:pStyle w:val="ConsPlusNormal"/>
        <w:widowControl/>
        <w:tabs>
          <w:tab w:val="left" w:pos="7560"/>
        </w:tabs>
        <w:jc w:val="center"/>
        <w:rPr>
          <w:sz w:val="28"/>
          <w:szCs w:val="28"/>
        </w:rPr>
      </w:pPr>
      <w:r>
        <w:rPr>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657AC4" w:rsidRDefault="00657AC4" w:rsidP="00657AC4">
      <w:pPr>
        <w:pStyle w:val="ConsPlusNormal"/>
        <w:widowControl/>
        <w:tabs>
          <w:tab w:val="left" w:pos="7560"/>
        </w:tabs>
        <w:jc w:val="center"/>
        <w:rPr>
          <w:sz w:val="28"/>
          <w:szCs w:val="28"/>
        </w:rPr>
      </w:pPr>
      <w:r>
        <w:rPr>
          <w:sz w:val="28"/>
          <w:szCs w:val="28"/>
        </w:rPr>
        <w:t>№ ________ от ____________</w:t>
      </w:r>
    </w:p>
    <w:p w:rsidR="00657AC4" w:rsidRDefault="00657AC4" w:rsidP="00657AC4">
      <w:pPr>
        <w:pStyle w:val="ConsPlusNormal"/>
        <w:widowControl/>
        <w:tabs>
          <w:tab w:val="left" w:pos="7560"/>
        </w:tabs>
        <w:jc w:val="both"/>
        <w:rPr>
          <w:i/>
          <w:sz w:val="22"/>
          <w:szCs w:val="22"/>
        </w:rPr>
      </w:pPr>
      <w:r w:rsidRPr="000E6CB0">
        <w:rPr>
          <w:i/>
          <w:sz w:val="22"/>
          <w:szCs w:val="22"/>
        </w:rPr>
        <w:t xml:space="preserve">                                                         </w:t>
      </w:r>
      <w:r>
        <w:rPr>
          <w:i/>
          <w:sz w:val="22"/>
          <w:szCs w:val="22"/>
        </w:rPr>
        <w:t xml:space="preserve">  </w:t>
      </w:r>
      <w:r w:rsidRPr="000E6CB0">
        <w:rPr>
          <w:i/>
          <w:sz w:val="22"/>
          <w:szCs w:val="22"/>
        </w:rPr>
        <w:t xml:space="preserve">  (номер)          </w:t>
      </w:r>
      <w:r>
        <w:rPr>
          <w:i/>
          <w:sz w:val="22"/>
          <w:szCs w:val="22"/>
        </w:rPr>
        <w:t xml:space="preserve">    </w:t>
      </w:r>
      <w:r w:rsidRPr="000E6CB0">
        <w:rPr>
          <w:i/>
          <w:sz w:val="22"/>
          <w:szCs w:val="22"/>
        </w:rPr>
        <w:t xml:space="preserve"> (дата решения)</w:t>
      </w:r>
    </w:p>
    <w:p w:rsidR="00657AC4" w:rsidRDefault="00657AC4" w:rsidP="00657AC4">
      <w:pPr>
        <w:pStyle w:val="ConsPlusNormal"/>
        <w:widowControl/>
        <w:tabs>
          <w:tab w:val="left" w:pos="7560"/>
        </w:tabs>
        <w:jc w:val="both"/>
        <w:rPr>
          <w:i/>
          <w:sz w:val="22"/>
          <w:szCs w:val="22"/>
        </w:rPr>
      </w:pPr>
    </w:p>
    <w:p w:rsidR="00657AC4" w:rsidRDefault="00657AC4" w:rsidP="00657AC4">
      <w:pPr>
        <w:pStyle w:val="ConsPlusNormal"/>
        <w:widowControl/>
        <w:tabs>
          <w:tab w:val="left" w:pos="7560"/>
        </w:tabs>
        <w:ind w:firstLine="709"/>
        <w:jc w:val="both"/>
        <w:rPr>
          <w:sz w:val="28"/>
          <w:szCs w:val="28"/>
        </w:rPr>
      </w:pPr>
      <w:r>
        <w:rPr>
          <w:sz w:val="28"/>
          <w:szCs w:val="28"/>
        </w:rPr>
        <w:t>По результатам рассмотрения заявления по муниципальные услуги «Выдача разрешения на право вырубки зеленых насаждений» ________ от ____________ и приложенных к нему документов, Уполномоченным органом на предоставление муниципальной услуги __________________________,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w:t>
      </w:r>
    </w:p>
    <w:p w:rsidR="00657AC4" w:rsidRDefault="00657AC4" w:rsidP="00657AC4">
      <w:pPr>
        <w:pStyle w:val="ConsPlusNormal"/>
        <w:widowControl/>
        <w:tabs>
          <w:tab w:val="left" w:pos="7560"/>
        </w:tabs>
        <w:jc w:val="both"/>
        <w:rPr>
          <w:sz w:val="28"/>
          <w:szCs w:val="28"/>
        </w:rPr>
      </w:pPr>
      <w:r>
        <w:rPr>
          <w:sz w:val="28"/>
          <w:szCs w:val="28"/>
        </w:rPr>
        <w:t>_____________________________________________________________.</w:t>
      </w:r>
    </w:p>
    <w:p w:rsidR="00657AC4" w:rsidRDefault="00657AC4" w:rsidP="00657AC4">
      <w:pPr>
        <w:pStyle w:val="ConsPlusNormal"/>
        <w:widowControl/>
        <w:tabs>
          <w:tab w:val="left" w:pos="7560"/>
        </w:tabs>
        <w:ind w:firstLine="709"/>
        <w:jc w:val="both"/>
        <w:rPr>
          <w:sz w:val="28"/>
          <w:szCs w:val="28"/>
        </w:rPr>
      </w:pPr>
      <w:r>
        <w:rPr>
          <w:sz w:val="28"/>
          <w:szCs w:val="28"/>
        </w:rPr>
        <w:t>Вы вправе повторно обратиться в Уполномоченный орган на предоставление муниципальной услуги с заявлением о предоставлении муниципальной услуги после устранения указанных нарушений.</w:t>
      </w:r>
    </w:p>
    <w:p w:rsidR="00657AC4" w:rsidRDefault="00657AC4" w:rsidP="00657AC4">
      <w:pPr>
        <w:pStyle w:val="ConsPlusNormal"/>
        <w:widowControl/>
        <w:tabs>
          <w:tab w:val="left" w:pos="7560"/>
        </w:tabs>
        <w:ind w:firstLine="709"/>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на предоставление муниципальной услуги, а также в судебном порядке.</w:t>
      </w:r>
    </w:p>
    <w:p w:rsidR="00657AC4" w:rsidRDefault="00657AC4" w:rsidP="00657AC4">
      <w:pPr>
        <w:pStyle w:val="ConsPlusNormal"/>
        <w:widowControl/>
        <w:tabs>
          <w:tab w:val="left" w:pos="7560"/>
        </w:tabs>
        <w:ind w:firstLine="709"/>
        <w:jc w:val="both"/>
        <w:rPr>
          <w:sz w:val="28"/>
          <w:szCs w:val="28"/>
        </w:rPr>
      </w:pPr>
    </w:p>
    <w:tbl>
      <w:tblPr>
        <w:tblW w:w="9649" w:type="dxa"/>
        <w:tblLayout w:type="fixed"/>
        <w:tblCellMar>
          <w:left w:w="10" w:type="dxa"/>
          <w:right w:w="10" w:type="dxa"/>
        </w:tblCellMar>
        <w:tblLook w:val="0000"/>
      </w:tblPr>
      <w:tblGrid>
        <w:gridCol w:w="5023"/>
        <w:gridCol w:w="4626"/>
      </w:tblGrid>
      <w:tr w:rsidR="0014166C" w:rsidRPr="0014166C" w:rsidTr="00A720C6">
        <w:trPr>
          <w:trHeight w:hRule="exact" w:val="343"/>
        </w:trPr>
        <w:tc>
          <w:tcPr>
            <w:tcW w:w="5023" w:type="dxa"/>
            <w:tcBorders>
              <w:top w:val="single" w:sz="4" w:space="0" w:color="auto"/>
            </w:tcBorders>
            <w:shd w:val="clear" w:color="auto" w:fill="FFFFFF"/>
            <w:vAlign w:val="bottom"/>
          </w:tcPr>
          <w:p w:rsidR="0014166C" w:rsidRPr="0014166C" w:rsidRDefault="0014166C" w:rsidP="0014166C">
            <w:pPr>
              <w:widowControl w:val="0"/>
              <w:spacing w:line="240" w:lineRule="exact"/>
              <w:jc w:val="center"/>
              <w:rPr>
                <w:lang w:eastAsia="en-US"/>
              </w:rPr>
            </w:pPr>
            <w:proofErr w:type="gramStart"/>
            <w:r w:rsidRPr="0014166C">
              <w:rPr>
                <w:b/>
                <w:bCs/>
                <w:i/>
                <w:iCs/>
                <w:color w:val="000000"/>
                <w:sz w:val="23"/>
                <w:szCs w:val="23"/>
                <w:shd w:val="clear" w:color="auto" w:fill="FFFFFF"/>
                <w:lang w:bidi="ru-RU"/>
              </w:rPr>
              <w:t>{Ф.И.О</w:t>
            </w:r>
            <w:r w:rsidRPr="0014166C">
              <w:rPr>
                <w:b/>
                <w:bCs/>
                <w:color w:val="000000"/>
                <w:shd w:val="clear" w:color="auto" w:fill="FFFFFF"/>
                <w:lang w:bidi="ru-RU"/>
              </w:rPr>
              <w:t xml:space="preserve">. </w:t>
            </w:r>
            <w:r w:rsidRPr="0014166C">
              <w:rPr>
                <w:b/>
                <w:bCs/>
                <w:i/>
                <w:iCs/>
                <w:color w:val="000000"/>
                <w:sz w:val="23"/>
                <w:szCs w:val="23"/>
                <w:shd w:val="clear" w:color="auto" w:fill="FFFFFF"/>
                <w:lang w:bidi="ru-RU"/>
              </w:rPr>
              <w:t>должность уполномоченного</w:t>
            </w:r>
            <w:proofErr w:type="gramEnd"/>
          </w:p>
        </w:tc>
        <w:tc>
          <w:tcPr>
            <w:tcW w:w="4626" w:type="dxa"/>
            <w:tcBorders>
              <w:top w:val="single" w:sz="4" w:space="0" w:color="auto"/>
              <w:left w:val="single" w:sz="4" w:space="0" w:color="auto"/>
              <w:right w:val="single" w:sz="4" w:space="0" w:color="auto"/>
            </w:tcBorders>
            <w:shd w:val="clear" w:color="auto" w:fill="FFFFFF"/>
            <w:vAlign w:val="bottom"/>
          </w:tcPr>
          <w:p w:rsidR="0014166C" w:rsidRPr="0014166C" w:rsidRDefault="0014166C" w:rsidP="0014166C">
            <w:pPr>
              <w:widowControl w:val="0"/>
              <w:spacing w:line="240" w:lineRule="exact"/>
              <w:jc w:val="center"/>
              <w:rPr>
                <w:lang w:eastAsia="en-US"/>
              </w:rPr>
            </w:pPr>
            <w:r w:rsidRPr="0014166C">
              <w:rPr>
                <w:b/>
                <w:bCs/>
                <w:color w:val="000000"/>
                <w:shd w:val="clear" w:color="auto" w:fill="FFFFFF"/>
                <w:lang w:bidi="ru-RU"/>
              </w:rPr>
              <w:t xml:space="preserve">Сведения </w:t>
            </w:r>
            <w:proofErr w:type="gramStart"/>
            <w:r w:rsidRPr="0014166C">
              <w:rPr>
                <w:b/>
                <w:bCs/>
                <w:color w:val="000000"/>
                <w:shd w:val="clear" w:color="auto" w:fill="FFFFFF"/>
                <w:lang w:bidi="ru-RU"/>
              </w:rPr>
              <w:t>об</w:t>
            </w:r>
            <w:proofErr w:type="gramEnd"/>
          </w:p>
        </w:tc>
      </w:tr>
      <w:tr w:rsidR="0014166C" w:rsidRPr="0014166C" w:rsidTr="00A720C6">
        <w:trPr>
          <w:trHeight w:hRule="exact" w:val="302"/>
        </w:trPr>
        <w:tc>
          <w:tcPr>
            <w:tcW w:w="5023" w:type="dxa"/>
            <w:shd w:val="clear" w:color="auto" w:fill="FFFFFF"/>
          </w:tcPr>
          <w:p w:rsidR="0014166C" w:rsidRPr="0014166C" w:rsidRDefault="0014166C" w:rsidP="0014166C">
            <w:pPr>
              <w:widowControl w:val="0"/>
              <w:spacing w:line="230" w:lineRule="exact"/>
              <w:jc w:val="center"/>
              <w:rPr>
                <w:lang w:eastAsia="en-US"/>
              </w:rPr>
            </w:pPr>
            <w:proofErr w:type="gramStart"/>
            <w:r w:rsidRPr="0014166C">
              <w:rPr>
                <w:b/>
                <w:bCs/>
                <w:i/>
                <w:iCs/>
                <w:color w:val="000000"/>
                <w:sz w:val="23"/>
                <w:szCs w:val="23"/>
                <w:shd w:val="clear" w:color="auto" w:fill="FFFFFF"/>
                <w:lang w:bidi="ru-RU"/>
              </w:rPr>
              <w:t>сотрудника}</w:t>
            </w:r>
            <w:proofErr w:type="gramEnd"/>
          </w:p>
        </w:tc>
        <w:tc>
          <w:tcPr>
            <w:tcW w:w="4626" w:type="dxa"/>
            <w:tcBorders>
              <w:left w:val="single" w:sz="4" w:space="0" w:color="auto"/>
              <w:right w:val="single" w:sz="4" w:space="0" w:color="auto"/>
            </w:tcBorders>
            <w:shd w:val="clear" w:color="auto" w:fill="FFFFFF"/>
          </w:tcPr>
          <w:p w:rsidR="0014166C" w:rsidRPr="0014166C" w:rsidRDefault="0014166C" w:rsidP="0014166C">
            <w:pPr>
              <w:widowControl w:val="0"/>
              <w:spacing w:line="240" w:lineRule="exact"/>
              <w:jc w:val="center"/>
              <w:rPr>
                <w:lang w:eastAsia="en-US"/>
              </w:rPr>
            </w:pPr>
            <w:r w:rsidRPr="0014166C">
              <w:rPr>
                <w:b/>
                <w:bCs/>
                <w:color w:val="000000"/>
                <w:shd w:val="clear" w:color="auto" w:fill="FFFFFF"/>
                <w:lang w:bidi="ru-RU"/>
              </w:rPr>
              <w:t>электронной</w:t>
            </w:r>
          </w:p>
        </w:tc>
      </w:tr>
      <w:tr w:rsidR="0014166C" w:rsidRPr="0014166C" w:rsidTr="00A720C6">
        <w:trPr>
          <w:trHeight w:hRule="exact" w:val="244"/>
        </w:trPr>
        <w:tc>
          <w:tcPr>
            <w:tcW w:w="5023" w:type="dxa"/>
            <w:shd w:val="clear" w:color="auto" w:fill="FFFFFF"/>
          </w:tcPr>
          <w:p w:rsidR="0014166C" w:rsidRPr="0014166C" w:rsidRDefault="0014166C" w:rsidP="0014166C">
            <w:pPr>
              <w:rPr>
                <w:sz w:val="10"/>
                <w:szCs w:val="10"/>
              </w:rPr>
            </w:pPr>
          </w:p>
        </w:tc>
        <w:tc>
          <w:tcPr>
            <w:tcW w:w="4626" w:type="dxa"/>
            <w:tcBorders>
              <w:left w:val="single" w:sz="4" w:space="0" w:color="auto"/>
              <w:bottom w:val="single" w:sz="4" w:space="0" w:color="auto"/>
              <w:right w:val="single" w:sz="4" w:space="0" w:color="auto"/>
            </w:tcBorders>
            <w:shd w:val="clear" w:color="auto" w:fill="FFFFFF"/>
          </w:tcPr>
          <w:p w:rsidR="0014166C" w:rsidRPr="0014166C" w:rsidRDefault="0014166C" w:rsidP="0014166C">
            <w:pPr>
              <w:widowControl w:val="0"/>
              <w:spacing w:line="240" w:lineRule="exact"/>
              <w:jc w:val="center"/>
              <w:rPr>
                <w:lang w:eastAsia="en-US"/>
              </w:rPr>
            </w:pPr>
            <w:r w:rsidRPr="0014166C">
              <w:rPr>
                <w:b/>
                <w:bCs/>
                <w:color w:val="000000"/>
                <w:shd w:val="clear" w:color="auto" w:fill="FFFFFF"/>
                <w:lang w:bidi="ru-RU"/>
              </w:rPr>
              <w:t>подписи</w:t>
            </w:r>
          </w:p>
        </w:tc>
      </w:tr>
    </w:tbl>
    <w:p w:rsidR="00657AC4" w:rsidRDefault="00657AC4" w:rsidP="00657AC4">
      <w:pPr>
        <w:pStyle w:val="ConsPlusNormal"/>
        <w:widowControl/>
        <w:tabs>
          <w:tab w:val="left" w:pos="7560"/>
        </w:tabs>
        <w:ind w:firstLine="709"/>
        <w:jc w:val="both"/>
        <w:rPr>
          <w:sz w:val="28"/>
          <w:szCs w:val="28"/>
        </w:rPr>
      </w:pPr>
    </w:p>
    <w:p w:rsidR="0014166C" w:rsidRDefault="0014166C" w:rsidP="00657AC4">
      <w:pPr>
        <w:pStyle w:val="ConsPlusNormal"/>
        <w:widowControl/>
        <w:tabs>
          <w:tab w:val="left" w:pos="7560"/>
        </w:tabs>
        <w:ind w:firstLine="709"/>
        <w:jc w:val="both"/>
        <w:rPr>
          <w:sz w:val="28"/>
          <w:szCs w:val="28"/>
        </w:rPr>
      </w:pPr>
    </w:p>
    <w:p w:rsidR="0014166C" w:rsidRDefault="0014166C" w:rsidP="00657AC4">
      <w:pPr>
        <w:pStyle w:val="ConsPlusNormal"/>
        <w:widowControl/>
        <w:tabs>
          <w:tab w:val="left" w:pos="7560"/>
        </w:tabs>
        <w:ind w:firstLine="709"/>
        <w:jc w:val="both"/>
        <w:rPr>
          <w:sz w:val="28"/>
          <w:szCs w:val="28"/>
        </w:rPr>
      </w:pPr>
    </w:p>
    <w:p w:rsidR="0014166C" w:rsidRDefault="0014166C" w:rsidP="00657AC4">
      <w:pPr>
        <w:pStyle w:val="ConsPlusNormal"/>
        <w:widowControl/>
        <w:tabs>
          <w:tab w:val="left" w:pos="7560"/>
        </w:tabs>
        <w:ind w:firstLine="709"/>
        <w:jc w:val="both"/>
        <w:rPr>
          <w:sz w:val="28"/>
          <w:szCs w:val="28"/>
        </w:rPr>
      </w:pPr>
    </w:p>
    <w:p w:rsidR="0014166C" w:rsidRDefault="0014166C" w:rsidP="00657AC4">
      <w:pPr>
        <w:pStyle w:val="ConsPlusNormal"/>
        <w:widowControl/>
        <w:tabs>
          <w:tab w:val="left" w:pos="7560"/>
        </w:tabs>
        <w:ind w:firstLine="709"/>
        <w:jc w:val="both"/>
        <w:rPr>
          <w:sz w:val="28"/>
          <w:szCs w:val="28"/>
        </w:rPr>
        <w:sectPr w:rsidR="0014166C" w:rsidSect="00A720C6">
          <w:headerReference w:type="default" r:id="rId8"/>
          <w:pgSz w:w="11906" w:h="16838"/>
          <w:pgMar w:top="1134" w:right="567" w:bottom="1134" w:left="1701" w:header="709" w:footer="709" w:gutter="0"/>
          <w:pgNumType w:start="1"/>
          <w:cols w:space="708"/>
          <w:titlePg/>
          <w:docGrid w:linePitch="360"/>
        </w:sectPr>
      </w:pPr>
    </w:p>
    <w:p w:rsidR="0014166C" w:rsidRPr="001A3464" w:rsidRDefault="0014166C" w:rsidP="0014166C">
      <w:pPr>
        <w:pStyle w:val="ConsPlusNormal"/>
        <w:widowControl/>
        <w:tabs>
          <w:tab w:val="left" w:pos="7560"/>
        </w:tabs>
        <w:ind w:left="11055"/>
        <w:jc w:val="right"/>
      </w:pPr>
      <w:r w:rsidRPr="001A3464">
        <w:lastRenderedPageBreak/>
        <w:t xml:space="preserve">Приложение № </w:t>
      </w:r>
      <w:r>
        <w:t>4</w:t>
      </w:r>
      <w:r w:rsidRPr="001A3464">
        <w:t xml:space="preserve"> </w:t>
      </w:r>
    </w:p>
    <w:p w:rsidR="0014166C" w:rsidRPr="001A3464" w:rsidRDefault="0014166C" w:rsidP="0014166C">
      <w:pPr>
        <w:pStyle w:val="ConsPlusNormal"/>
        <w:widowControl/>
        <w:tabs>
          <w:tab w:val="left" w:pos="7560"/>
        </w:tabs>
        <w:ind w:left="11055"/>
        <w:jc w:val="right"/>
      </w:pPr>
      <w:r w:rsidRPr="001A3464">
        <w:t xml:space="preserve">к административному регламенту </w:t>
      </w:r>
    </w:p>
    <w:p w:rsidR="0014166C" w:rsidRDefault="0014166C" w:rsidP="0014166C">
      <w:pPr>
        <w:pStyle w:val="ConsPlusNormal"/>
        <w:widowControl/>
        <w:tabs>
          <w:tab w:val="left" w:pos="7560"/>
        </w:tabs>
        <w:ind w:left="11055"/>
        <w:rPr>
          <w:sz w:val="28"/>
          <w:szCs w:val="28"/>
        </w:rPr>
      </w:pPr>
    </w:p>
    <w:p w:rsidR="0014166C" w:rsidRDefault="0014166C" w:rsidP="0014166C">
      <w:pPr>
        <w:pStyle w:val="ConsPlusNormal"/>
        <w:widowControl/>
        <w:tabs>
          <w:tab w:val="left" w:pos="0"/>
        </w:tabs>
        <w:jc w:val="center"/>
        <w:rPr>
          <w:sz w:val="28"/>
          <w:szCs w:val="28"/>
        </w:rPr>
      </w:pPr>
      <w:r w:rsidRPr="009C5289">
        <w:rPr>
          <w:sz w:val="28"/>
          <w:szCs w:val="28"/>
        </w:rPr>
        <w:t>Перечень административных процедур</w:t>
      </w:r>
    </w:p>
    <w:p w:rsidR="0014166C" w:rsidRDefault="0014166C" w:rsidP="0014166C">
      <w:pPr>
        <w:pStyle w:val="ConsPlusNormal"/>
        <w:widowControl/>
        <w:tabs>
          <w:tab w:val="left" w:pos="0"/>
        </w:tabs>
        <w:jc w:val="center"/>
        <w:rPr>
          <w:sz w:val="28"/>
          <w:szCs w:val="28"/>
        </w:rPr>
      </w:pPr>
    </w:p>
    <w:p w:rsidR="0014166C" w:rsidRDefault="0014166C" w:rsidP="0014166C">
      <w:pPr>
        <w:framePr w:wrap="none" w:vAnchor="page" w:hAnchor="page" w:x="1976" w:y="10793"/>
        <w:spacing w:line="200" w:lineRule="exact"/>
      </w:pPr>
      <w:r>
        <w:rPr>
          <w:rFonts w:eastAsia="Courier New"/>
          <w:vertAlign w:val="superscript"/>
        </w:rPr>
        <w:t>1</w:t>
      </w:r>
      <w:proofErr w:type="gramStart"/>
      <w:r>
        <w:t xml:space="preserve"> Н</w:t>
      </w:r>
      <w:proofErr w:type="gramEnd"/>
      <w:r>
        <w:t>е включается в общий срок предоставления государственной услуги.</w:t>
      </w:r>
    </w:p>
    <w:p w:rsidR="0014166C" w:rsidRDefault="0014166C" w:rsidP="0014166C">
      <w:pPr>
        <w:pStyle w:val="ConsPlusNormal"/>
        <w:widowControl/>
        <w:tabs>
          <w:tab w:val="left" w:pos="7560"/>
        </w:tabs>
        <w:jc w:val="both"/>
        <w:rPr>
          <w:sz w:val="28"/>
          <w:szCs w:val="28"/>
        </w:rPr>
      </w:pPr>
    </w:p>
    <w:tbl>
      <w:tblPr>
        <w:tblW w:w="15172" w:type="dxa"/>
        <w:tblLayout w:type="fixed"/>
        <w:tblCellMar>
          <w:left w:w="10" w:type="dxa"/>
          <w:right w:w="10" w:type="dxa"/>
        </w:tblCellMar>
        <w:tblLook w:val="0000"/>
      </w:tblPr>
      <w:tblGrid>
        <w:gridCol w:w="586"/>
        <w:gridCol w:w="2125"/>
        <w:gridCol w:w="3101"/>
        <w:gridCol w:w="5946"/>
        <w:gridCol w:w="3414"/>
      </w:tblGrid>
      <w:tr w:rsidR="0014166C" w:rsidRPr="0014166C" w:rsidTr="00A720C6">
        <w:trPr>
          <w:trHeight w:hRule="exact" w:val="1121"/>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t>№</w:t>
            </w:r>
          </w:p>
          <w:p w:rsidR="0014166C" w:rsidRPr="0014166C" w:rsidRDefault="0014166C" w:rsidP="0014166C">
            <w:proofErr w:type="spellStart"/>
            <w:proofErr w:type="gramStart"/>
            <w:r w:rsidRPr="0014166C">
              <w:t>п</w:t>
            </w:r>
            <w:proofErr w:type="spellEnd"/>
            <w:proofErr w:type="gramEnd"/>
            <w:r w:rsidRPr="0014166C">
              <w:t>/</w:t>
            </w:r>
            <w:proofErr w:type="spellStart"/>
            <w:r w:rsidRPr="0014166C">
              <w:t>п</w:t>
            </w:r>
            <w:proofErr w:type="spellEnd"/>
          </w:p>
        </w:tc>
        <w:tc>
          <w:tcPr>
            <w:tcW w:w="2125" w:type="dxa"/>
            <w:tcBorders>
              <w:top w:val="single" w:sz="4" w:space="0" w:color="auto"/>
              <w:left w:val="single" w:sz="4" w:space="0" w:color="auto"/>
            </w:tcBorders>
            <w:shd w:val="clear" w:color="auto" w:fill="FFFFFF"/>
            <w:vAlign w:val="center"/>
          </w:tcPr>
          <w:p w:rsidR="0014166C" w:rsidRPr="0014166C" w:rsidRDefault="0014166C" w:rsidP="0014166C">
            <w:r w:rsidRPr="0014166C">
              <w:t xml:space="preserve">Место выполнения действия/ </w:t>
            </w:r>
            <w:proofErr w:type="gramStart"/>
            <w:r w:rsidRPr="0014166C">
              <w:t>используемая</w:t>
            </w:r>
            <w:proofErr w:type="gramEnd"/>
            <w:r w:rsidRPr="0014166C">
              <w:t xml:space="preserve"> ИС</w:t>
            </w:r>
          </w:p>
        </w:tc>
        <w:tc>
          <w:tcPr>
            <w:tcW w:w="3101" w:type="dxa"/>
            <w:tcBorders>
              <w:top w:val="single" w:sz="4" w:space="0" w:color="auto"/>
              <w:left w:val="single" w:sz="4" w:space="0" w:color="auto"/>
            </w:tcBorders>
            <w:shd w:val="clear" w:color="auto" w:fill="FFFFFF"/>
            <w:vAlign w:val="center"/>
          </w:tcPr>
          <w:p w:rsidR="0014166C" w:rsidRPr="0014166C" w:rsidRDefault="0014166C" w:rsidP="0014166C">
            <w:r w:rsidRPr="0014166C">
              <w:t>Процедуры</w:t>
            </w:r>
          </w:p>
        </w:tc>
        <w:tc>
          <w:tcPr>
            <w:tcW w:w="5946" w:type="dxa"/>
            <w:tcBorders>
              <w:top w:val="single" w:sz="4" w:space="0" w:color="auto"/>
              <w:left w:val="single" w:sz="4" w:space="0" w:color="auto"/>
            </w:tcBorders>
            <w:shd w:val="clear" w:color="auto" w:fill="FFFFFF"/>
            <w:vAlign w:val="center"/>
          </w:tcPr>
          <w:p w:rsidR="0014166C" w:rsidRPr="0014166C" w:rsidRDefault="0014166C" w:rsidP="0014166C">
            <w:r w:rsidRPr="0014166C">
              <w:t>Действия</w:t>
            </w:r>
          </w:p>
        </w:tc>
        <w:tc>
          <w:tcPr>
            <w:tcW w:w="3414" w:type="dxa"/>
            <w:tcBorders>
              <w:top w:val="single" w:sz="4" w:space="0" w:color="auto"/>
              <w:left w:val="single" w:sz="4" w:space="0" w:color="auto"/>
              <w:right w:val="single" w:sz="4" w:space="0" w:color="auto"/>
            </w:tcBorders>
            <w:shd w:val="clear" w:color="auto" w:fill="FFFFFF"/>
            <w:vAlign w:val="center"/>
          </w:tcPr>
          <w:p w:rsidR="0014166C" w:rsidRPr="0014166C" w:rsidRDefault="0014166C" w:rsidP="0014166C">
            <w:r w:rsidRPr="0014166C">
              <w:t>Максимальный срок</w:t>
            </w:r>
          </w:p>
        </w:tc>
      </w:tr>
      <w:tr w:rsidR="0014166C" w:rsidRPr="0014166C" w:rsidTr="00A720C6">
        <w:trPr>
          <w:trHeight w:hRule="exact" w:val="290"/>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rPr>
                <w:rFonts w:eastAsia="Courier New"/>
              </w:rPr>
              <w:t>1</w:t>
            </w:r>
          </w:p>
        </w:tc>
        <w:tc>
          <w:tcPr>
            <w:tcW w:w="2125" w:type="dxa"/>
            <w:tcBorders>
              <w:top w:val="single" w:sz="4" w:space="0" w:color="auto"/>
              <w:left w:val="single" w:sz="4" w:space="0" w:color="auto"/>
            </w:tcBorders>
            <w:shd w:val="clear" w:color="auto" w:fill="FFFFFF"/>
            <w:vAlign w:val="center"/>
          </w:tcPr>
          <w:p w:rsidR="0014166C" w:rsidRPr="0014166C" w:rsidRDefault="0014166C" w:rsidP="0014166C">
            <w:r w:rsidRPr="0014166C">
              <w:rPr>
                <w:rFonts w:eastAsia="Courier New"/>
              </w:rPr>
              <w:t>2</w:t>
            </w:r>
          </w:p>
        </w:tc>
        <w:tc>
          <w:tcPr>
            <w:tcW w:w="3101" w:type="dxa"/>
            <w:tcBorders>
              <w:top w:val="single" w:sz="4" w:space="0" w:color="auto"/>
              <w:left w:val="single" w:sz="4" w:space="0" w:color="auto"/>
            </w:tcBorders>
            <w:shd w:val="clear" w:color="auto" w:fill="FFFFFF"/>
            <w:vAlign w:val="center"/>
          </w:tcPr>
          <w:p w:rsidR="0014166C" w:rsidRPr="0014166C" w:rsidRDefault="0014166C" w:rsidP="0014166C">
            <w:r w:rsidRPr="0014166C">
              <w:rPr>
                <w:rFonts w:eastAsia="Courier New"/>
              </w:rPr>
              <w:t>3</w:t>
            </w:r>
          </w:p>
        </w:tc>
        <w:tc>
          <w:tcPr>
            <w:tcW w:w="5946" w:type="dxa"/>
            <w:tcBorders>
              <w:top w:val="single" w:sz="4" w:space="0" w:color="auto"/>
              <w:left w:val="single" w:sz="4" w:space="0" w:color="auto"/>
            </w:tcBorders>
            <w:shd w:val="clear" w:color="auto" w:fill="FFFFFF"/>
            <w:vAlign w:val="center"/>
          </w:tcPr>
          <w:p w:rsidR="0014166C" w:rsidRPr="0014166C" w:rsidRDefault="0014166C" w:rsidP="0014166C">
            <w:r w:rsidRPr="0014166C">
              <w:rPr>
                <w:rFonts w:eastAsia="Courier New"/>
              </w:rPr>
              <w:t>4</w:t>
            </w:r>
          </w:p>
        </w:tc>
        <w:tc>
          <w:tcPr>
            <w:tcW w:w="3414" w:type="dxa"/>
            <w:tcBorders>
              <w:top w:val="single" w:sz="4" w:space="0" w:color="auto"/>
              <w:left w:val="single" w:sz="4" w:space="0" w:color="auto"/>
              <w:right w:val="single" w:sz="4" w:space="0" w:color="auto"/>
            </w:tcBorders>
            <w:shd w:val="clear" w:color="auto" w:fill="FFFFFF"/>
            <w:vAlign w:val="center"/>
          </w:tcPr>
          <w:p w:rsidR="0014166C" w:rsidRPr="0014166C" w:rsidRDefault="0014166C" w:rsidP="0014166C">
            <w:r w:rsidRPr="0014166C">
              <w:rPr>
                <w:rFonts w:eastAsia="Courier New"/>
              </w:rPr>
              <w:t>5</w:t>
            </w:r>
          </w:p>
        </w:tc>
      </w:tr>
      <w:tr w:rsidR="0014166C" w:rsidRPr="0014166C" w:rsidTr="00A720C6">
        <w:trPr>
          <w:trHeight w:hRule="exact" w:val="557"/>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t>1</w:t>
            </w:r>
          </w:p>
        </w:tc>
        <w:tc>
          <w:tcPr>
            <w:tcW w:w="2125" w:type="dxa"/>
            <w:tcBorders>
              <w:top w:val="single" w:sz="4" w:space="0" w:color="auto"/>
              <w:left w:val="single" w:sz="4" w:space="0" w:color="auto"/>
            </w:tcBorders>
            <w:shd w:val="clear" w:color="auto" w:fill="FFFFFF"/>
            <w:vAlign w:val="center"/>
          </w:tcPr>
          <w:p w:rsidR="0014166C" w:rsidRPr="0014166C" w:rsidRDefault="0014166C" w:rsidP="0014166C">
            <w:r w:rsidRPr="0014166C">
              <w:t>Ведомство/ПГС</w:t>
            </w:r>
          </w:p>
        </w:tc>
        <w:tc>
          <w:tcPr>
            <w:tcW w:w="3101" w:type="dxa"/>
            <w:tcBorders>
              <w:top w:val="single" w:sz="4" w:space="0" w:color="auto"/>
              <w:left w:val="single" w:sz="4" w:space="0" w:color="auto"/>
            </w:tcBorders>
            <w:shd w:val="clear" w:color="auto" w:fill="FFFFFF"/>
            <w:vAlign w:val="bottom"/>
          </w:tcPr>
          <w:p w:rsidR="0014166C" w:rsidRPr="0014166C" w:rsidRDefault="0014166C" w:rsidP="0014166C">
            <w:r w:rsidRPr="0014166C">
              <w:t>Проверка документов и регистрация заявления</w:t>
            </w:r>
          </w:p>
        </w:tc>
        <w:tc>
          <w:tcPr>
            <w:tcW w:w="5946" w:type="dxa"/>
            <w:tcBorders>
              <w:top w:val="single" w:sz="4" w:space="0" w:color="auto"/>
              <w:left w:val="single" w:sz="4" w:space="0" w:color="auto"/>
            </w:tcBorders>
            <w:shd w:val="clear" w:color="auto" w:fill="FFFFFF"/>
            <w:vAlign w:val="center"/>
          </w:tcPr>
          <w:p w:rsidR="0014166C" w:rsidRPr="0014166C" w:rsidRDefault="0014166C" w:rsidP="0014166C">
            <w:r w:rsidRPr="0014166C">
              <w:t>Контроль комплектности предоставленных документов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14166C" w:rsidRPr="0014166C" w:rsidRDefault="0014166C" w:rsidP="0014166C">
            <w:r w:rsidRPr="0014166C">
              <w:t>До 1 рабочего дня</w:t>
            </w:r>
            <w:proofErr w:type="gramStart"/>
            <w:r w:rsidRPr="0014166C">
              <w:t>1</w:t>
            </w:r>
            <w:proofErr w:type="gramEnd"/>
          </w:p>
        </w:tc>
      </w:tr>
      <w:tr w:rsidR="0014166C" w:rsidRPr="0014166C" w:rsidTr="00A720C6">
        <w:trPr>
          <w:trHeight w:hRule="exact" w:val="290"/>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t>2</w:t>
            </w:r>
          </w:p>
        </w:tc>
        <w:tc>
          <w:tcPr>
            <w:tcW w:w="2125" w:type="dxa"/>
            <w:tcBorders>
              <w:top w:val="single" w:sz="4" w:space="0" w:color="auto"/>
              <w:left w:val="single" w:sz="4" w:space="0" w:color="auto"/>
            </w:tcBorders>
            <w:shd w:val="clear" w:color="auto" w:fill="FFFFFF"/>
          </w:tcPr>
          <w:p w:rsidR="0014166C" w:rsidRPr="0014166C" w:rsidRDefault="0014166C" w:rsidP="0014166C">
            <w:r w:rsidRPr="0014166C">
              <w:t>Ведомство/ПГС</w:t>
            </w:r>
          </w:p>
        </w:tc>
        <w:tc>
          <w:tcPr>
            <w:tcW w:w="3101" w:type="dxa"/>
            <w:tcBorders>
              <w:top w:val="single" w:sz="4" w:space="0" w:color="auto"/>
              <w:left w:val="single" w:sz="4" w:space="0" w:color="auto"/>
            </w:tcBorders>
            <w:shd w:val="clear" w:color="auto" w:fill="FFFFFF"/>
          </w:tcPr>
          <w:p w:rsidR="0014166C" w:rsidRPr="0014166C" w:rsidRDefault="0014166C" w:rsidP="0014166C"/>
        </w:tc>
        <w:tc>
          <w:tcPr>
            <w:tcW w:w="5946" w:type="dxa"/>
            <w:tcBorders>
              <w:top w:val="single" w:sz="4" w:space="0" w:color="auto"/>
              <w:left w:val="single" w:sz="4" w:space="0" w:color="auto"/>
            </w:tcBorders>
            <w:shd w:val="clear" w:color="auto" w:fill="FFFFFF"/>
          </w:tcPr>
          <w:p w:rsidR="0014166C" w:rsidRPr="0014166C" w:rsidRDefault="0014166C" w:rsidP="0014166C">
            <w:r w:rsidRPr="0014166C">
              <w:t>Подтверждение полномочий представителя заявителя</w:t>
            </w:r>
          </w:p>
        </w:tc>
        <w:tc>
          <w:tcPr>
            <w:tcW w:w="3414" w:type="dxa"/>
            <w:vMerge/>
            <w:tcBorders>
              <w:left w:val="single" w:sz="4" w:space="0" w:color="auto"/>
              <w:right w:val="single" w:sz="4" w:space="0" w:color="auto"/>
            </w:tcBorders>
            <w:shd w:val="clear" w:color="auto" w:fill="FFFFFF"/>
            <w:vAlign w:val="center"/>
          </w:tcPr>
          <w:p w:rsidR="0014166C" w:rsidRPr="0014166C" w:rsidRDefault="0014166C" w:rsidP="0014166C"/>
        </w:tc>
      </w:tr>
      <w:tr w:rsidR="0014166C" w:rsidRPr="0014166C" w:rsidTr="00A720C6">
        <w:trPr>
          <w:trHeight w:hRule="exact" w:val="279"/>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t>3</w:t>
            </w:r>
          </w:p>
        </w:tc>
        <w:tc>
          <w:tcPr>
            <w:tcW w:w="2125" w:type="dxa"/>
            <w:tcBorders>
              <w:top w:val="single" w:sz="4" w:space="0" w:color="auto"/>
              <w:left w:val="single" w:sz="4" w:space="0" w:color="auto"/>
            </w:tcBorders>
            <w:shd w:val="clear" w:color="auto" w:fill="FFFFFF"/>
            <w:vAlign w:val="bottom"/>
          </w:tcPr>
          <w:p w:rsidR="0014166C" w:rsidRPr="0014166C" w:rsidRDefault="0014166C" w:rsidP="0014166C">
            <w:r w:rsidRPr="0014166C">
              <w:t>Ведомство/ПГС</w:t>
            </w:r>
          </w:p>
        </w:tc>
        <w:tc>
          <w:tcPr>
            <w:tcW w:w="3101" w:type="dxa"/>
            <w:tcBorders>
              <w:top w:val="single" w:sz="4" w:space="0" w:color="auto"/>
              <w:left w:val="single" w:sz="4" w:space="0" w:color="auto"/>
            </w:tcBorders>
            <w:shd w:val="clear" w:color="auto" w:fill="FFFFFF"/>
          </w:tcPr>
          <w:p w:rsidR="0014166C" w:rsidRPr="0014166C" w:rsidRDefault="0014166C" w:rsidP="0014166C"/>
        </w:tc>
        <w:tc>
          <w:tcPr>
            <w:tcW w:w="5946" w:type="dxa"/>
            <w:tcBorders>
              <w:top w:val="single" w:sz="4" w:space="0" w:color="auto"/>
              <w:left w:val="single" w:sz="4" w:space="0" w:color="auto"/>
            </w:tcBorders>
            <w:shd w:val="clear" w:color="auto" w:fill="FFFFFF"/>
            <w:vAlign w:val="bottom"/>
          </w:tcPr>
          <w:p w:rsidR="0014166C" w:rsidRPr="0014166C" w:rsidRDefault="0014166C" w:rsidP="0014166C">
            <w:r w:rsidRPr="0014166C">
              <w:t>Регистрация заявления</w:t>
            </w:r>
          </w:p>
        </w:tc>
        <w:tc>
          <w:tcPr>
            <w:tcW w:w="3414" w:type="dxa"/>
            <w:vMerge/>
            <w:tcBorders>
              <w:left w:val="single" w:sz="4" w:space="0" w:color="auto"/>
              <w:right w:val="single" w:sz="4" w:space="0" w:color="auto"/>
            </w:tcBorders>
            <w:shd w:val="clear" w:color="auto" w:fill="FFFFFF"/>
            <w:vAlign w:val="center"/>
          </w:tcPr>
          <w:p w:rsidR="0014166C" w:rsidRPr="0014166C" w:rsidRDefault="0014166C" w:rsidP="0014166C"/>
        </w:tc>
      </w:tr>
      <w:tr w:rsidR="0014166C" w:rsidRPr="0014166C" w:rsidTr="00A720C6">
        <w:trPr>
          <w:trHeight w:hRule="exact" w:val="290"/>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t>4</w:t>
            </w:r>
          </w:p>
        </w:tc>
        <w:tc>
          <w:tcPr>
            <w:tcW w:w="2125" w:type="dxa"/>
            <w:tcBorders>
              <w:top w:val="single" w:sz="4" w:space="0" w:color="auto"/>
              <w:left w:val="single" w:sz="4" w:space="0" w:color="auto"/>
            </w:tcBorders>
            <w:shd w:val="clear" w:color="auto" w:fill="FFFFFF"/>
          </w:tcPr>
          <w:p w:rsidR="0014166C" w:rsidRPr="0014166C" w:rsidRDefault="0014166C" w:rsidP="0014166C">
            <w:r w:rsidRPr="0014166C">
              <w:t>Ведомство/ПГС</w:t>
            </w:r>
          </w:p>
        </w:tc>
        <w:tc>
          <w:tcPr>
            <w:tcW w:w="3101" w:type="dxa"/>
            <w:tcBorders>
              <w:top w:val="single" w:sz="4" w:space="0" w:color="auto"/>
              <w:left w:val="single" w:sz="4" w:space="0" w:color="auto"/>
            </w:tcBorders>
            <w:shd w:val="clear" w:color="auto" w:fill="FFFFFF"/>
          </w:tcPr>
          <w:p w:rsidR="0014166C" w:rsidRPr="0014166C" w:rsidRDefault="0014166C" w:rsidP="0014166C"/>
        </w:tc>
        <w:tc>
          <w:tcPr>
            <w:tcW w:w="5946" w:type="dxa"/>
            <w:tcBorders>
              <w:top w:val="single" w:sz="4" w:space="0" w:color="auto"/>
              <w:left w:val="single" w:sz="4" w:space="0" w:color="auto"/>
            </w:tcBorders>
            <w:shd w:val="clear" w:color="auto" w:fill="FFFFFF"/>
          </w:tcPr>
          <w:p w:rsidR="0014166C" w:rsidRPr="0014166C" w:rsidRDefault="0014166C" w:rsidP="0014166C">
            <w:r w:rsidRPr="0014166C">
              <w:t>Принятие решения об отказе в приеме документов</w:t>
            </w:r>
          </w:p>
        </w:tc>
        <w:tc>
          <w:tcPr>
            <w:tcW w:w="3414" w:type="dxa"/>
            <w:vMerge/>
            <w:tcBorders>
              <w:left w:val="single" w:sz="4" w:space="0" w:color="auto"/>
              <w:right w:val="single" w:sz="4" w:space="0" w:color="auto"/>
            </w:tcBorders>
            <w:shd w:val="clear" w:color="auto" w:fill="FFFFFF"/>
            <w:vAlign w:val="center"/>
          </w:tcPr>
          <w:p w:rsidR="0014166C" w:rsidRPr="0014166C" w:rsidRDefault="0014166C" w:rsidP="0014166C"/>
        </w:tc>
      </w:tr>
      <w:tr w:rsidR="0014166C" w:rsidRPr="0014166C" w:rsidTr="00A720C6">
        <w:trPr>
          <w:trHeight w:hRule="exact" w:val="557"/>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t>5</w:t>
            </w:r>
          </w:p>
        </w:tc>
        <w:tc>
          <w:tcPr>
            <w:tcW w:w="2125" w:type="dxa"/>
            <w:tcBorders>
              <w:top w:val="single" w:sz="4" w:space="0" w:color="auto"/>
              <w:left w:val="single" w:sz="4" w:space="0" w:color="auto"/>
            </w:tcBorders>
            <w:shd w:val="clear" w:color="auto" w:fill="FFFFFF"/>
            <w:vAlign w:val="bottom"/>
          </w:tcPr>
          <w:p w:rsidR="0014166C" w:rsidRPr="0014166C" w:rsidRDefault="0014166C" w:rsidP="0014166C">
            <w:r w:rsidRPr="0014166C">
              <w:t>Ведомство/ПГС/</w:t>
            </w:r>
          </w:p>
          <w:p w:rsidR="0014166C" w:rsidRPr="0014166C" w:rsidRDefault="0014166C" w:rsidP="0014166C">
            <w:r w:rsidRPr="0014166C">
              <w:t>СМЭВ</w:t>
            </w:r>
          </w:p>
        </w:tc>
        <w:tc>
          <w:tcPr>
            <w:tcW w:w="3101" w:type="dxa"/>
            <w:tcBorders>
              <w:top w:val="single" w:sz="4" w:space="0" w:color="auto"/>
              <w:left w:val="single" w:sz="4" w:space="0" w:color="auto"/>
            </w:tcBorders>
            <w:shd w:val="clear" w:color="auto" w:fill="FFFFFF"/>
            <w:vAlign w:val="bottom"/>
          </w:tcPr>
          <w:p w:rsidR="0014166C" w:rsidRPr="0014166C" w:rsidRDefault="0014166C" w:rsidP="0014166C">
            <w:r w:rsidRPr="0014166C">
              <w:t>Получение сведений посредством СМЭВ</w:t>
            </w:r>
          </w:p>
        </w:tc>
        <w:tc>
          <w:tcPr>
            <w:tcW w:w="5946" w:type="dxa"/>
            <w:tcBorders>
              <w:top w:val="single" w:sz="4" w:space="0" w:color="auto"/>
              <w:left w:val="single" w:sz="4" w:space="0" w:color="auto"/>
            </w:tcBorders>
            <w:shd w:val="clear" w:color="auto" w:fill="FFFFFF"/>
            <w:vAlign w:val="center"/>
          </w:tcPr>
          <w:p w:rsidR="0014166C" w:rsidRPr="0014166C" w:rsidRDefault="0014166C" w:rsidP="0014166C">
            <w:r w:rsidRPr="0014166C">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14166C" w:rsidRPr="0014166C" w:rsidRDefault="0014166C" w:rsidP="0014166C">
            <w:r w:rsidRPr="0014166C">
              <w:t>До 5 рабочих дней</w:t>
            </w:r>
          </w:p>
        </w:tc>
      </w:tr>
      <w:tr w:rsidR="0014166C" w:rsidRPr="0014166C" w:rsidTr="00A720C6">
        <w:trPr>
          <w:trHeight w:hRule="exact" w:val="569"/>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t>6</w:t>
            </w:r>
          </w:p>
        </w:tc>
        <w:tc>
          <w:tcPr>
            <w:tcW w:w="2125" w:type="dxa"/>
            <w:tcBorders>
              <w:top w:val="single" w:sz="4" w:space="0" w:color="auto"/>
              <w:left w:val="single" w:sz="4" w:space="0" w:color="auto"/>
            </w:tcBorders>
            <w:shd w:val="clear" w:color="auto" w:fill="FFFFFF"/>
          </w:tcPr>
          <w:p w:rsidR="0014166C" w:rsidRPr="0014166C" w:rsidRDefault="0014166C" w:rsidP="0014166C">
            <w:r w:rsidRPr="0014166C">
              <w:t>Ведомство/ПГС/</w:t>
            </w:r>
          </w:p>
          <w:p w:rsidR="0014166C" w:rsidRPr="0014166C" w:rsidRDefault="0014166C" w:rsidP="0014166C">
            <w:r w:rsidRPr="0014166C">
              <w:t>СМЭВ</w:t>
            </w:r>
          </w:p>
        </w:tc>
        <w:tc>
          <w:tcPr>
            <w:tcW w:w="3101" w:type="dxa"/>
            <w:tcBorders>
              <w:top w:val="single" w:sz="4" w:space="0" w:color="auto"/>
              <w:left w:val="single" w:sz="4" w:space="0" w:color="auto"/>
            </w:tcBorders>
            <w:shd w:val="clear" w:color="auto" w:fill="FFFFFF"/>
          </w:tcPr>
          <w:p w:rsidR="0014166C" w:rsidRPr="0014166C" w:rsidRDefault="0014166C" w:rsidP="0014166C"/>
        </w:tc>
        <w:tc>
          <w:tcPr>
            <w:tcW w:w="5946" w:type="dxa"/>
            <w:tcBorders>
              <w:top w:val="single" w:sz="4" w:space="0" w:color="auto"/>
              <w:left w:val="single" w:sz="4" w:space="0" w:color="auto"/>
            </w:tcBorders>
            <w:shd w:val="clear" w:color="auto" w:fill="FFFFFF"/>
            <w:vAlign w:val="center"/>
          </w:tcPr>
          <w:p w:rsidR="0014166C" w:rsidRPr="0014166C" w:rsidRDefault="0014166C" w:rsidP="0014166C">
            <w:r w:rsidRPr="0014166C">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14166C" w:rsidRPr="0014166C" w:rsidRDefault="0014166C" w:rsidP="0014166C"/>
        </w:tc>
      </w:tr>
      <w:tr w:rsidR="0014166C" w:rsidRPr="0014166C" w:rsidTr="00A720C6">
        <w:trPr>
          <w:trHeight w:hRule="exact" w:val="546"/>
        </w:trPr>
        <w:tc>
          <w:tcPr>
            <w:tcW w:w="586" w:type="dxa"/>
            <w:vMerge w:val="restart"/>
            <w:tcBorders>
              <w:top w:val="single" w:sz="4" w:space="0" w:color="auto"/>
              <w:left w:val="single" w:sz="4" w:space="0" w:color="auto"/>
            </w:tcBorders>
            <w:shd w:val="clear" w:color="auto" w:fill="FFFFFF"/>
            <w:vAlign w:val="center"/>
          </w:tcPr>
          <w:p w:rsidR="0014166C" w:rsidRPr="0014166C" w:rsidRDefault="0014166C" w:rsidP="0014166C">
            <w:r w:rsidRPr="0014166C">
              <w:t>7</w:t>
            </w:r>
          </w:p>
        </w:tc>
        <w:tc>
          <w:tcPr>
            <w:tcW w:w="2125" w:type="dxa"/>
            <w:vMerge w:val="restart"/>
            <w:tcBorders>
              <w:top w:val="single" w:sz="4" w:space="0" w:color="auto"/>
              <w:left w:val="single" w:sz="4" w:space="0" w:color="auto"/>
            </w:tcBorders>
            <w:shd w:val="clear" w:color="auto" w:fill="FFFFFF"/>
            <w:vAlign w:val="center"/>
          </w:tcPr>
          <w:p w:rsidR="0014166C" w:rsidRPr="0014166C" w:rsidRDefault="0014166C" w:rsidP="0014166C">
            <w:r w:rsidRPr="0014166C">
              <w:t>Ведомство/ПГ С/ СМЭВ</w:t>
            </w:r>
          </w:p>
        </w:tc>
        <w:tc>
          <w:tcPr>
            <w:tcW w:w="3101" w:type="dxa"/>
            <w:vMerge w:val="restart"/>
            <w:tcBorders>
              <w:top w:val="single" w:sz="4" w:space="0" w:color="auto"/>
              <w:left w:val="single" w:sz="4" w:space="0" w:color="auto"/>
            </w:tcBorders>
            <w:shd w:val="clear" w:color="auto" w:fill="FFFFFF"/>
          </w:tcPr>
          <w:p w:rsidR="0014166C" w:rsidRPr="0014166C" w:rsidRDefault="0014166C" w:rsidP="0014166C">
            <w:r w:rsidRPr="0014166C">
              <w:t>Подготовка акта обследования, направление начислений компенсационной стоимости</w:t>
            </w:r>
          </w:p>
        </w:tc>
        <w:tc>
          <w:tcPr>
            <w:tcW w:w="5946" w:type="dxa"/>
            <w:tcBorders>
              <w:top w:val="single" w:sz="4" w:space="0" w:color="auto"/>
              <w:left w:val="single" w:sz="4" w:space="0" w:color="auto"/>
            </w:tcBorders>
            <w:shd w:val="clear" w:color="auto" w:fill="FFFFFF"/>
            <w:vAlign w:val="bottom"/>
          </w:tcPr>
          <w:p w:rsidR="0014166C" w:rsidRPr="0014166C" w:rsidRDefault="0014166C" w:rsidP="0014166C">
            <w:r w:rsidRPr="0014166C">
              <w:t>Выезд на место проведения работ для обследования участка</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14166C" w:rsidRPr="0014166C" w:rsidRDefault="0014166C" w:rsidP="0014166C">
            <w:r w:rsidRPr="0014166C">
              <w:t>До 10 рабочих дней</w:t>
            </w:r>
          </w:p>
        </w:tc>
      </w:tr>
      <w:tr w:rsidR="0014166C" w:rsidRPr="0014166C" w:rsidTr="00A720C6">
        <w:trPr>
          <w:trHeight w:hRule="exact" w:val="825"/>
        </w:trPr>
        <w:tc>
          <w:tcPr>
            <w:tcW w:w="586" w:type="dxa"/>
            <w:vMerge/>
            <w:tcBorders>
              <w:left w:val="single" w:sz="4" w:space="0" w:color="auto"/>
            </w:tcBorders>
            <w:shd w:val="clear" w:color="auto" w:fill="FFFFFF"/>
            <w:vAlign w:val="center"/>
          </w:tcPr>
          <w:p w:rsidR="0014166C" w:rsidRPr="0014166C" w:rsidRDefault="0014166C" w:rsidP="0014166C"/>
        </w:tc>
        <w:tc>
          <w:tcPr>
            <w:tcW w:w="2125" w:type="dxa"/>
            <w:vMerge/>
            <w:tcBorders>
              <w:left w:val="single" w:sz="4" w:space="0" w:color="auto"/>
            </w:tcBorders>
            <w:shd w:val="clear" w:color="auto" w:fill="FFFFFF"/>
            <w:vAlign w:val="center"/>
          </w:tcPr>
          <w:p w:rsidR="0014166C" w:rsidRPr="0014166C" w:rsidRDefault="0014166C" w:rsidP="0014166C"/>
        </w:tc>
        <w:tc>
          <w:tcPr>
            <w:tcW w:w="3101" w:type="dxa"/>
            <w:vMerge/>
            <w:tcBorders>
              <w:left w:val="single" w:sz="4" w:space="0" w:color="auto"/>
            </w:tcBorders>
            <w:shd w:val="clear" w:color="auto" w:fill="FFFFFF"/>
          </w:tcPr>
          <w:p w:rsidR="0014166C" w:rsidRPr="0014166C" w:rsidRDefault="0014166C" w:rsidP="0014166C"/>
        </w:tc>
        <w:tc>
          <w:tcPr>
            <w:tcW w:w="5946" w:type="dxa"/>
            <w:tcBorders>
              <w:top w:val="single" w:sz="4" w:space="0" w:color="auto"/>
              <w:left w:val="single" w:sz="4" w:space="0" w:color="auto"/>
            </w:tcBorders>
            <w:shd w:val="clear" w:color="auto" w:fill="FFFFFF"/>
          </w:tcPr>
          <w:p w:rsidR="0014166C" w:rsidRPr="0014166C" w:rsidRDefault="0014166C" w:rsidP="0014166C">
            <w:r w:rsidRPr="0014166C">
              <w:t>Направление акта обследования, расчета компенсационной стоимости</w:t>
            </w:r>
          </w:p>
        </w:tc>
        <w:tc>
          <w:tcPr>
            <w:tcW w:w="3414" w:type="dxa"/>
            <w:vMerge/>
            <w:tcBorders>
              <w:left w:val="single" w:sz="4" w:space="0" w:color="auto"/>
              <w:right w:val="single" w:sz="4" w:space="0" w:color="auto"/>
            </w:tcBorders>
            <w:shd w:val="clear" w:color="auto" w:fill="FFFFFF"/>
            <w:vAlign w:val="center"/>
          </w:tcPr>
          <w:p w:rsidR="0014166C" w:rsidRPr="0014166C" w:rsidRDefault="0014166C" w:rsidP="0014166C"/>
        </w:tc>
      </w:tr>
      <w:tr w:rsidR="0014166C" w:rsidRPr="0014166C" w:rsidTr="00A720C6">
        <w:trPr>
          <w:trHeight w:hRule="exact" w:val="569"/>
        </w:trPr>
        <w:tc>
          <w:tcPr>
            <w:tcW w:w="586" w:type="dxa"/>
            <w:vMerge/>
            <w:tcBorders>
              <w:left w:val="single" w:sz="4" w:space="0" w:color="auto"/>
            </w:tcBorders>
            <w:shd w:val="clear" w:color="auto" w:fill="FFFFFF"/>
            <w:vAlign w:val="center"/>
          </w:tcPr>
          <w:p w:rsidR="0014166C" w:rsidRPr="0014166C" w:rsidRDefault="0014166C" w:rsidP="0014166C"/>
        </w:tc>
        <w:tc>
          <w:tcPr>
            <w:tcW w:w="2125" w:type="dxa"/>
            <w:vMerge/>
            <w:tcBorders>
              <w:left w:val="single" w:sz="4" w:space="0" w:color="auto"/>
            </w:tcBorders>
            <w:shd w:val="clear" w:color="auto" w:fill="FFFFFF"/>
            <w:vAlign w:val="center"/>
          </w:tcPr>
          <w:p w:rsidR="0014166C" w:rsidRPr="0014166C" w:rsidRDefault="0014166C" w:rsidP="0014166C"/>
        </w:tc>
        <w:tc>
          <w:tcPr>
            <w:tcW w:w="3101" w:type="dxa"/>
            <w:tcBorders>
              <w:top w:val="single" w:sz="4" w:space="0" w:color="auto"/>
              <w:left w:val="single" w:sz="4" w:space="0" w:color="auto"/>
            </w:tcBorders>
            <w:shd w:val="clear" w:color="auto" w:fill="FFFFFF"/>
          </w:tcPr>
          <w:p w:rsidR="0014166C" w:rsidRPr="0014166C" w:rsidRDefault="0014166C" w:rsidP="0014166C"/>
        </w:tc>
        <w:tc>
          <w:tcPr>
            <w:tcW w:w="5946" w:type="dxa"/>
            <w:tcBorders>
              <w:top w:val="single" w:sz="4" w:space="0" w:color="auto"/>
              <w:left w:val="single" w:sz="4" w:space="0" w:color="auto"/>
            </w:tcBorders>
            <w:shd w:val="clear" w:color="auto" w:fill="FFFFFF"/>
          </w:tcPr>
          <w:p w:rsidR="0014166C" w:rsidRPr="0014166C" w:rsidRDefault="0014166C" w:rsidP="0014166C">
            <w:r w:rsidRPr="0014166C">
              <w:t>Выдача (направление) акта обследования и счета для оплаты компенсационной стоимости</w:t>
            </w:r>
          </w:p>
        </w:tc>
        <w:tc>
          <w:tcPr>
            <w:tcW w:w="3414" w:type="dxa"/>
            <w:vMerge/>
            <w:tcBorders>
              <w:left w:val="single" w:sz="4" w:space="0" w:color="auto"/>
              <w:right w:val="single" w:sz="4" w:space="0" w:color="auto"/>
            </w:tcBorders>
            <w:shd w:val="clear" w:color="auto" w:fill="FFFFFF"/>
            <w:vAlign w:val="center"/>
          </w:tcPr>
          <w:p w:rsidR="0014166C" w:rsidRPr="0014166C" w:rsidRDefault="0014166C" w:rsidP="0014166C"/>
        </w:tc>
      </w:tr>
      <w:tr w:rsidR="0014166C" w:rsidRPr="0014166C" w:rsidTr="00A720C6">
        <w:trPr>
          <w:trHeight w:hRule="exact" w:val="279"/>
        </w:trPr>
        <w:tc>
          <w:tcPr>
            <w:tcW w:w="586" w:type="dxa"/>
            <w:vMerge/>
            <w:tcBorders>
              <w:left w:val="single" w:sz="4" w:space="0" w:color="auto"/>
            </w:tcBorders>
            <w:shd w:val="clear" w:color="auto" w:fill="FFFFFF"/>
            <w:vAlign w:val="center"/>
          </w:tcPr>
          <w:p w:rsidR="0014166C" w:rsidRPr="0014166C" w:rsidRDefault="0014166C" w:rsidP="0014166C"/>
        </w:tc>
        <w:tc>
          <w:tcPr>
            <w:tcW w:w="2125" w:type="dxa"/>
            <w:vMerge/>
            <w:tcBorders>
              <w:left w:val="single" w:sz="4" w:space="0" w:color="auto"/>
            </w:tcBorders>
            <w:shd w:val="clear" w:color="auto" w:fill="FFFFFF"/>
            <w:vAlign w:val="center"/>
          </w:tcPr>
          <w:p w:rsidR="0014166C" w:rsidRPr="0014166C" w:rsidRDefault="0014166C" w:rsidP="0014166C"/>
        </w:tc>
        <w:tc>
          <w:tcPr>
            <w:tcW w:w="3101" w:type="dxa"/>
            <w:tcBorders>
              <w:top w:val="single" w:sz="4" w:space="0" w:color="auto"/>
              <w:left w:val="single" w:sz="4" w:space="0" w:color="auto"/>
            </w:tcBorders>
            <w:shd w:val="clear" w:color="auto" w:fill="FFFFFF"/>
          </w:tcPr>
          <w:p w:rsidR="0014166C" w:rsidRPr="0014166C" w:rsidRDefault="0014166C" w:rsidP="0014166C"/>
        </w:tc>
        <w:tc>
          <w:tcPr>
            <w:tcW w:w="5946" w:type="dxa"/>
            <w:tcBorders>
              <w:top w:val="single" w:sz="4" w:space="0" w:color="auto"/>
              <w:left w:val="single" w:sz="4" w:space="0" w:color="auto"/>
            </w:tcBorders>
            <w:shd w:val="clear" w:color="auto" w:fill="FFFFFF"/>
            <w:vAlign w:val="bottom"/>
          </w:tcPr>
          <w:p w:rsidR="0014166C" w:rsidRPr="0014166C" w:rsidRDefault="0014166C" w:rsidP="0014166C">
            <w:r w:rsidRPr="0014166C">
              <w:t>Контроль поступления оплаты</w:t>
            </w:r>
          </w:p>
        </w:tc>
        <w:tc>
          <w:tcPr>
            <w:tcW w:w="3414" w:type="dxa"/>
            <w:vMerge/>
            <w:tcBorders>
              <w:left w:val="single" w:sz="4" w:space="0" w:color="auto"/>
              <w:right w:val="single" w:sz="4" w:space="0" w:color="auto"/>
            </w:tcBorders>
            <w:shd w:val="clear" w:color="auto" w:fill="FFFFFF"/>
            <w:vAlign w:val="center"/>
          </w:tcPr>
          <w:p w:rsidR="0014166C" w:rsidRPr="0014166C" w:rsidRDefault="0014166C" w:rsidP="0014166C"/>
        </w:tc>
      </w:tr>
      <w:tr w:rsidR="0014166C" w:rsidRPr="0014166C" w:rsidTr="00A720C6">
        <w:trPr>
          <w:trHeight w:hRule="exact" w:val="290"/>
        </w:trPr>
        <w:tc>
          <w:tcPr>
            <w:tcW w:w="586" w:type="dxa"/>
            <w:vMerge/>
            <w:tcBorders>
              <w:left w:val="single" w:sz="4" w:space="0" w:color="auto"/>
            </w:tcBorders>
            <w:shd w:val="clear" w:color="auto" w:fill="FFFFFF"/>
            <w:vAlign w:val="center"/>
          </w:tcPr>
          <w:p w:rsidR="0014166C" w:rsidRPr="0014166C" w:rsidRDefault="0014166C" w:rsidP="0014166C"/>
        </w:tc>
        <w:tc>
          <w:tcPr>
            <w:tcW w:w="2125" w:type="dxa"/>
            <w:vMerge/>
            <w:tcBorders>
              <w:left w:val="single" w:sz="4" w:space="0" w:color="auto"/>
            </w:tcBorders>
            <w:shd w:val="clear" w:color="auto" w:fill="FFFFFF"/>
            <w:vAlign w:val="center"/>
          </w:tcPr>
          <w:p w:rsidR="0014166C" w:rsidRPr="0014166C" w:rsidRDefault="0014166C" w:rsidP="0014166C"/>
        </w:tc>
        <w:tc>
          <w:tcPr>
            <w:tcW w:w="3101" w:type="dxa"/>
            <w:tcBorders>
              <w:top w:val="single" w:sz="4" w:space="0" w:color="auto"/>
              <w:left w:val="single" w:sz="4" w:space="0" w:color="auto"/>
            </w:tcBorders>
            <w:shd w:val="clear" w:color="auto" w:fill="FFFFFF"/>
          </w:tcPr>
          <w:p w:rsidR="0014166C" w:rsidRPr="0014166C" w:rsidRDefault="0014166C" w:rsidP="0014166C"/>
        </w:tc>
        <w:tc>
          <w:tcPr>
            <w:tcW w:w="5946" w:type="dxa"/>
            <w:tcBorders>
              <w:top w:val="single" w:sz="4" w:space="0" w:color="auto"/>
              <w:left w:val="single" w:sz="4" w:space="0" w:color="auto"/>
            </w:tcBorders>
            <w:shd w:val="clear" w:color="auto" w:fill="FFFFFF"/>
            <w:vAlign w:val="bottom"/>
          </w:tcPr>
          <w:p w:rsidR="0014166C" w:rsidRPr="0014166C" w:rsidRDefault="0014166C" w:rsidP="0014166C">
            <w:r w:rsidRPr="0014166C">
              <w:t>Прием сведений об оплате</w:t>
            </w:r>
          </w:p>
        </w:tc>
        <w:tc>
          <w:tcPr>
            <w:tcW w:w="3414" w:type="dxa"/>
            <w:vMerge/>
            <w:tcBorders>
              <w:left w:val="single" w:sz="4" w:space="0" w:color="auto"/>
              <w:right w:val="single" w:sz="4" w:space="0" w:color="auto"/>
            </w:tcBorders>
            <w:shd w:val="clear" w:color="auto" w:fill="FFFFFF"/>
            <w:vAlign w:val="center"/>
          </w:tcPr>
          <w:p w:rsidR="0014166C" w:rsidRPr="0014166C" w:rsidRDefault="0014166C" w:rsidP="0014166C"/>
        </w:tc>
      </w:tr>
      <w:tr w:rsidR="0014166C" w:rsidRPr="0014166C" w:rsidTr="00A720C6">
        <w:trPr>
          <w:trHeight w:hRule="exact" w:val="581"/>
        </w:trPr>
        <w:tc>
          <w:tcPr>
            <w:tcW w:w="586" w:type="dxa"/>
            <w:tcBorders>
              <w:top w:val="single" w:sz="4" w:space="0" w:color="auto"/>
              <w:left w:val="single" w:sz="4" w:space="0" w:color="auto"/>
              <w:bottom w:val="single" w:sz="4" w:space="0" w:color="auto"/>
            </w:tcBorders>
            <w:shd w:val="clear" w:color="auto" w:fill="FFFFFF"/>
            <w:vAlign w:val="center"/>
          </w:tcPr>
          <w:p w:rsidR="0014166C" w:rsidRPr="0014166C" w:rsidRDefault="0014166C" w:rsidP="0014166C">
            <w:r w:rsidRPr="0014166C">
              <w:t>8</w:t>
            </w:r>
          </w:p>
        </w:tc>
        <w:tc>
          <w:tcPr>
            <w:tcW w:w="2125" w:type="dxa"/>
            <w:tcBorders>
              <w:top w:val="single" w:sz="4" w:space="0" w:color="auto"/>
              <w:left w:val="single" w:sz="4" w:space="0" w:color="auto"/>
              <w:bottom w:val="single" w:sz="4" w:space="0" w:color="auto"/>
            </w:tcBorders>
            <w:shd w:val="clear" w:color="auto" w:fill="FFFFFF"/>
            <w:vAlign w:val="center"/>
          </w:tcPr>
          <w:p w:rsidR="0014166C" w:rsidRPr="0014166C" w:rsidRDefault="0014166C" w:rsidP="0014166C">
            <w:r w:rsidRPr="0014166C">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14166C" w:rsidRPr="0014166C" w:rsidRDefault="0014166C" w:rsidP="0014166C">
            <w:r w:rsidRPr="0014166C">
              <w:t>Рассмотрение документов и сведений</w:t>
            </w:r>
          </w:p>
        </w:tc>
        <w:tc>
          <w:tcPr>
            <w:tcW w:w="5946" w:type="dxa"/>
            <w:tcBorders>
              <w:top w:val="single" w:sz="4" w:space="0" w:color="auto"/>
              <w:left w:val="single" w:sz="4" w:space="0" w:color="auto"/>
              <w:bottom w:val="single" w:sz="4" w:space="0" w:color="auto"/>
            </w:tcBorders>
            <w:shd w:val="clear" w:color="auto" w:fill="FFFFFF"/>
            <w:vAlign w:val="bottom"/>
          </w:tcPr>
          <w:p w:rsidR="0014166C" w:rsidRPr="0014166C" w:rsidRDefault="0014166C" w:rsidP="0014166C">
            <w:r w:rsidRPr="0014166C">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14166C" w:rsidRPr="0014166C" w:rsidRDefault="0014166C" w:rsidP="0014166C">
            <w:r w:rsidRPr="0014166C">
              <w:t>До 2 рабочих дней</w:t>
            </w:r>
          </w:p>
        </w:tc>
      </w:tr>
    </w:tbl>
    <w:p w:rsidR="0014166C" w:rsidRPr="000E6CB0" w:rsidRDefault="0014166C" w:rsidP="0014166C">
      <w:pPr>
        <w:pStyle w:val="ConsPlusNormal"/>
        <w:widowControl/>
        <w:tabs>
          <w:tab w:val="left" w:pos="7560"/>
        </w:tabs>
        <w:jc w:val="both"/>
        <w:rPr>
          <w:sz w:val="28"/>
          <w:szCs w:val="28"/>
        </w:rPr>
      </w:pPr>
    </w:p>
    <w:p w:rsidR="00657AC4" w:rsidRDefault="00657AC4" w:rsidP="00BB62E2">
      <w:pPr>
        <w:pStyle w:val="ConsPlusTitle"/>
        <w:jc w:val="center"/>
        <w:rPr>
          <w:rFonts w:ascii="Times New Roman" w:hAnsi="Times New Roman" w:cs="Times New Roman"/>
          <w:sz w:val="28"/>
          <w:szCs w:val="28"/>
        </w:rPr>
      </w:pPr>
    </w:p>
    <w:p w:rsidR="0014166C" w:rsidRDefault="0014166C" w:rsidP="00BB62E2">
      <w:pPr>
        <w:pStyle w:val="ConsPlusTitle"/>
        <w:jc w:val="center"/>
        <w:rPr>
          <w:rFonts w:ascii="Times New Roman" w:hAnsi="Times New Roman" w:cs="Times New Roman"/>
          <w:sz w:val="28"/>
          <w:szCs w:val="28"/>
        </w:rPr>
      </w:pPr>
    </w:p>
    <w:tbl>
      <w:tblPr>
        <w:tblW w:w="0" w:type="auto"/>
        <w:tblLayout w:type="fixed"/>
        <w:tblCellMar>
          <w:left w:w="10" w:type="dxa"/>
          <w:right w:w="10" w:type="dxa"/>
        </w:tblCellMar>
        <w:tblLook w:val="0000"/>
      </w:tblPr>
      <w:tblGrid>
        <w:gridCol w:w="586"/>
        <w:gridCol w:w="2125"/>
        <w:gridCol w:w="3101"/>
        <w:gridCol w:w="5946"/>
        <w:gridCol w:w="3414"/>
      </w:tblGrid>
      <w:tr w:rsidR="0014166C" w:rsidRPr="0014166C" w:rsidTr="00A720C6">
        <w:trPr>
          <w:trHeight w:hRule="exact" w:val="1109"/>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lastRenderedPageBreak/>
              <w:t>№</w:t>
            </w:r>
          </w:p>
          <w:p w:rsidR="0014166C" w:rsidRPr="0014166C" w:rsidRDefault="0014166C" w:rsidP="0014166C">
            <w:proofErr w:type="spellStart"/>
            <w:proofErr w:type="gramStart"/>
            <w:r w:rsidRPr="0014166C">
              <w:t>п</w:t>
            </w:r>
            <w:proofErr w:type="spellEnd"/>
            <w:proofErr w:type="gramEnd"/>
            <w:r w:rsidRPr="0014166C">
              <w:t>/</w:t>
            </w:r>
            <w:proofErr w:type="spellStart"/>
            <w:r w:rsidRPr="0014166C">
              <w:t>п</w:t>
            </w:r>
            <w:proofErr w:type="spellEnd"/>
          </w:p>
        </w:tc>
        <w:tc>
          <w:tcPr>
            <w:tcW w:w="2125" w:type="dxa"/>
            <w:tcBorders>
              <w:top w:val="single" w:sz="4" w:space="0" w:color="auto"/>
              <w:left w:val="single" w:sz="4" w:space="0" w:color="auto"/>
            </w:tcBorders>
            <w:shd w:val="clear" w:color="auto" w:fill="FFFFFF"/>
            <w:vAlign w:val="center"/>
          </w:tcPr>
          <w:p w:rsidR="0014166C" w:rsidRPr="0014166C" w:rsidRDefault="0014166C" w:rsidP="0014166C">
            <w:r w:rsidRPr="0014166C">
              <w:t xml:space="preserve">Место выполнения действия/ </w:t>
            </w:r>
            <w:proofErr w:type="gramStart"/>
            <w:r w:rsidRPr="0014166C">
              <w:t>используемая</w:t>
            </w:r>
            <w:proofErr w:type="gramEnd"/>
            <w:r w:rsidRPr="0014166C">
              <w:t xml:space="preserve"> ИС</w:t>
            </w:r>
          </w:p>
        </w:tc>
        <w:tc>
          <w:tcPr>
            <w:tcW w:w="3101" w:type="dxa"/>
            <w:tcBorders>
              <w:top w:val="single" w:sz="4" w:space="0" w:color="auto"/>
              <w:left w:val="single" w:sz="4" w:space="0" w:color="auto"/>
            </w:tcBorders>
            <w:shd w:val="clear" w:color="auto" w:fill="FFFFFF"/>
            <w:vAlign w:val="center"/>
          </w:tcPr>
          <w:p w:rsidR="0014166C" w:rsidRPr="0014166C" w:rsidRDefault="0014166C" w:rsidP="0014166C">
            <w:r w:rsidRPr="0014166C">
              <w:t>Процедуры</w:t>
            </w:r>
          </w:p>
        </w:tc>
        <w:tc>
          <w:tcPr>
            <w:tcW w:w="5946" w:type="dxa"/>
            <w:tcBorders>
              <w:top w:val="single" w:sz="4" w:space="0" w:color="auto"/>
              <w:left w:val="single" w:sz="4" w:space="0" w:color="auto"/>
            </w:tcBorders>
            <w:shd w:val="clear" w:color="auto" w:fill="FFFFFF"/>
            <w:vAlign w:val="center"/>
          </w:tcPr>
          <w:p w:rsidR="0014166C" w:rsidRPr="0014166C" w:rsidRDefault="0014166C" w:rsidP="0014166C">
            <w:r w:rsidRPr="0014166C">
              <w:t>Действия</w:t>
            </w:r>
          </w:p>
        </w:tc>
        <w:tc>
          <w:tcPr>
            <w:tcW w:w="3414" w:type="dxa"/>
            <w:tcBorders>
              <w:top w:val="single" w:sz="4" w:space="0" w:color="auto"/>
              <w:left w:val="single" w:sz="4" w:space="0" w:color="auto"/>
              <w:right w:val="single" w:sz="4" w:space="0" w:color="auto"/>
            </w:tcBorders>
            <w:shd w:val="clear" w:color="auto" w:fill="FFFFFF"/>
            <w:vAlign w:val="center"/>
          </w:tcPr>
          <w:p w:rsidR="0014166C" w:rsidRPr="0014166C" w:rsidRDefault="0014166C" w:rsidP="0014166C">
            <w:r w:rsidRPr="0014166C">
              <w:t>Максимальный срок</w:t>
            </w:r>
          </w:p>
        </w:tc>
      </w:tr>
      <w:tr w:rsidR="0014166C" w:rsidRPr="0014166C" w:rsidTr="00A720C6">
        <w:trPr>
          <w:trHeight w:hRule="exact" w:val="290"/>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rPr>
                <w:rFonts w:eastAsia="Courier New"/>
              </w:rPr>
              <w:t>1</w:t>
            </w:r>
          </w:p>
        </w:tc>
        <w:tc>
          <w:tcPr>
            <w:tcW w:w="2125" w:type="dxa"/>
            <w:tcBorders>
              <w:top w:val="single" w:sz="4" w:space="0" w:color="auto"/>
              <w:left w:val="single" w:sz="4" w:space="0" w:color="auto"/>
            </w:tcBorders>
            <w:shd w:val="clear" w:color="auto" w:fill="FFFFFF"/>
            <w:vAlign w:val="center"/>
          </w:tcPr>
          <w:p w:rsidR="0014166C" w:rsidRPr="0014166C" w:rsidRDefault="0014166C" w:rsidP="0014166C">
            <w:r w:rsidRPr="0014166C">
              <w:rPr>
                <w:rFonts w:eastAsia="Courier New"/>
              </w:rPr>
              <w:t>2</w:t>
            </w:r>
          </w:p>
        </w:tc>
        <w:tc>
          <w:tcPr>
            <w:tcW w:w="3101" w:type="dxa"/>
            <w:tcBorders>
              <w:top w:val="single" w:sz="4" w:space="0" w:color="auto"/>
              <w:left w:val="single" w:sz="4" w:space="0" w:color="auto"/>
            </w:tcBorders>
            <w:shd w:val="clear" w:color="auto" w:fill="FFFFFF"/>
            <w:vAlign w:val="center"/>
          </w:tcPr>
          <w:p w:rsidR="0014166C" w:rsidRPr="0014166C" w:rsidRDefault="0014166C" w:rsidP="0014166C">
            <w:r w:rsidRPr="0014166C">
              <w:rPr>
                <w:rFonts w:eastAsia="Courier New"/>
              </w:rPr>
              <w:t>3</w:t>
            </w:r>
          </w:p>
        </w:tc>
        <w:tc>
          <w:tcPr>
            <w:tcW w:w="5946" w:type="dxa"/>
            <w:tcBorders>
              <w:top w:val="single" w:sz="4" w:space="0" w:color="auto"/>
              <w:left w:val="single" w:sz="4" w:space="0" w:color="auto"/>
            </w:tcBorders>
            <w:shd w:val="clear" w:color="auto" w:fill="FFFFFF"/>
            <w:vAlign w:val="center"/>
          </w:tcPr>
          <w:p w:rsidR="0014166C" w:rsidRPr="0014166C" w:rsidRDefault="0014166C" w:rsidP="0014166C">
            <w:r w:rsidRPr="0014166C">
              <w:rPr>
                <w:rFonts w:eastAsia="Courier New"/>
              </w:rPr>
              <w:t>4</w:t>
            </w:r>
          </w:p>
        </w:tc>
        <w:tc>
          <w:tcPr>
            <w:tcW w:w="3414" w:type="dxa"/>
            <w:tcBorders>
              <w:top w:val="single" w:sz="4" w:space="0" w:color="auto"/>
              <w:left w:val="single" w:sz="4" w:space="0" w:color="auto"/>
              <w:right w:val="single" w:sz="4" w:space="0" w:color="auto"/>
            </w:tcBorders>
            <w:shd w:val="clear" w:color="auto" w:fill="FFFFFF"/>
            <w:vAlign w:val="center"/>
          </w:tcPr>
          <w:p w:rsidR="0014166C" w:rsidRPr="0014166C" w:rsidRDefault="0014166C" w:rsidP="0014166C">
            <w:r w:rsidRPr="0014166C">
              <w:rPr>
                <w:rFonts w:eastAsia="Courier New"/>
              </w:rPr>
              <w:t>5</w:t>
            </w:r>
          </w:p>
        </w:tc>
      </w:tr>
      <w:tr w:rsidR="0014166C" w:rsidRPr="0014166C" w:rsidTr="00A720C6">
        <w:trPr>
          <w:trHeight w:hRule="exact" w:val="290"/>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t>9</w:t>
            </w:r>
          </w:p>
        </w:tc>
        <w:tc>
          <w:tcPr>
            <w:tcW w:w="2125" w:type="dxa"/>
            <w:tcBorders>
              <w:top w:val="single" w:sz="4" w:space="0" w:color="auto"/>
              <w:left w:val="single" w:sz="4" w:space="0" w:color="auto"/>
            </w:tcBorders>
            <w:shd w:val="clear" w:color="auto" w:fill="FFFFFF"/>
            <w:vAlign w:val="bottom"/>
          </w:tcPr>
          <w:p w:rsidR="0014166C" w:rsidRPr="0014166C" w:rsidRDefault="0014166C" w:rsidP="0014166C">
            <w:r w:rsidRPr="0014166C">
              <w:t>Ведомство/ПГС</w:t>
            </w:r>
          </w:p>
        </w:tc>
        <w:tc>
          <w:tcPr>
            <w:tcW w:w="3101" w:type="dxa"/>
            <w:tcBorders>
              <w:top w:val="single" w:sz="4" w:space="0" w:color="auto"/>
              <w:left w:val="single" w:sz="4" w:space="0" w:color="auto"/>
            </w:tcBorders>
            <w:shd w:val="clear" w:color="auto" w:fill="FFFFFF"/>
            <w:vAlign w:val="bottom"/>
          </w:tcPr>
          <w:p w:rsidR="0014166C" w:rsidRPr="0014166C" w:rsidRDefault="0014166C" w:rsidP="0014166C">
            <w:r w:rsidRPr="0014166C">
              <w:t>Принятие решения</w:t>
            </w:r>
          </w:p>
        </w:tc>
        <w:tc>
          <w:tcPr>
            <w:tcW w:w="5946" w:type="dxa"/>
            <w:tcBorders>
              <w:top w:val="single" w:sz="4" w:space="0" w:color="auto"/>
              <w:left w:val="single" w:sz="4" w:space="0" w:color="auto"/>
            </w:tcBorders>
            <w:shd w:val="clear" w:color="auto" w:fill="FFFFFF"/>
            <w:vAlign w:val="bottom"/>
          </w:tcPr>
          <w:p w:rsidR="0014166C" w:rsidRPr="0014166C" w:rsidRDefault="0014166C" w:rsidP="0014166C">
            <w:r w:rsidRPr="0014166C">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14166C" w:rsidRPr="0014166C" w:rsidRDefault="0014166C" w:rsidP="0014166C">
            <w:r w:rsidRPr="0014166C">
              <w:t>До 1 часа</w:t>
            </w:r>
          </w:p>
        </w:tc>
      </w:tr>
      <w:tr w:rsidR="0014166C" w:rsidRPr="0014166C" w:rsidTr="00A720C6">
        <w:trPr>
          <w:trHeight w:hRule="exact" w:val="279"/>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t>10</w:t>
            </w:r>
          </w:p>
        </w:tc>
        <w:tc>
          <w:tcPr>
            <w:tcW w:w="2125" w:type="dxa"/>
            <w:tcBorders>
              <w:top w:val="single" w:sz="4" w:space="0" w:color="auto"/>
              <w:left w:val="single" w:sz="4" w:space="0" w:color="auto"/>
            </w:tcBorders>
            <w:shd w:val="clear" w:color="auto" w:fill="FFFFFF"/>
            <w:vAlign w:val="bottom"/>
          </w:tcPr>
          <w:p w:rsidR="0014166C" w:rsidRPr="0014166C" w:rsidRDefault="0014166C" w:rsidP="0014166C">
            <w:r w:rsidRPr="0014166C">
              <w:t>Ведомство/ПГС</w:t>
            </w:r>
          </w:p>
        </w:tc>
        <w:tc>
          <w:tcPr>
            <w:tcW w:w="3101" w:type="dxa"/>
            <w:tcBorders>
              <w:top w:val="single" w:sz="4" w:space="0" w:color="auto"/>
              <w:left w:val="single" w:sz="4" w:space="0" w:color="auto"/>
            </w:tcBorders>
            <w:shd w:val="clear" w:color="auto" w:fill="FFFFFF"/>
          </w:tcPr>
          <w:p w:rsidR="0014166C" w:rsidRPr="0014166C" w:rsidRDefault="0014166C" w:rsidP="0014166C"/>
        </w:tc>
        <w:tc>
          <w:tcPr>
            <w:tcW w:w="5946" w:type="dxa"/>
            <w:tcBorders>
              <w:top w:val="single" w:sz="4" w:space="0" w:color="auto"/>
              <w:left w:val="single" w:sz="4" w:space="0" w:color="auto"/>
            </w:tcBorders>
            <w:shd w:val="clear" w:color="auto" w:fill="FFFFFF"/>
            <w:vAlign w:val="bottom"/>
          </w:tcPr>
          <w:p w:rsidR="0014166C" w:rsidRPr="0014166C" w:rsidRDefault="0014166C" w:rsidP="0014166C">
            <w:r w:rsidRPr="0014166C">
              <w:t>Формирование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14166C" w:rsidRPr="0014166C" w:rsidRDefault="0014166C" w:rsidP="0014166C"/>
        </w:tc>
      </w:tr>
      <w:tr w:rsidR="0014166C" w:rsidRPr="0014166C" w:rsidTr="00A720C6">
        <w:trPr>
          <w:trHeight w:hRule="exact" w:val="290"/>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t>11</w:t>
            </w:r>
          </w:p>
        </w:tc>
        <w:tc>
          <w:tcPr>
            <w:tcW w:w="2125" w:type="dxa"/>
            <w:tcBorders>
              <w:top w:val="single" w:sz="4" w:space="0" w:color="auto"/>
              <w:left w:val="single" w:sz="4" w:space="0" w:color="auto"/>
            </w:tcBorders>
            <w:shd w:val="clear" w:color="auto" w:fill="FFFFFF"/>
          </w:tcPr>
          <w:p w:rsidR="0014166C" w:rsidRPr="0014166C" w:rsidRDefault="0014166C" w:rsidP="0014166C">
            <w:r w:rsidRPr="0014166C">
              <w:t>Ведомство/ПГС</w:t>
            </w:r>
          </w:p>
        </w:tc>
        <w:tc>
          <w:tcPr>
            <w:tcW w:w="3101" w:type="dxa"/>
            <w:tcBorders>
              <w:top w:val="single" w:sz="4" w:space="0" w:color="auto"/>
              <w:left w:val="single" w:sz="4" w:space="0" w:color="auto"/>
            </w:tcBorders>
            <w:shd w:val="clear" w:color="auto" w:fill="FFFFFF"/>
          </w:tcPr>
          <w:p w:rsidR="0014166C" w:rsidRPr="0014166C" w:rsidRDefault="0014166C" w:rsidP="0014166C"/>
        </w:tc>
        <w:tc>
          <w:tcPr>
            <w:tcW w:w="5946" w:type="dxa"/>
            <w:tcBorders>
              <w:top w:val="single" w:sz="4" w:space="0" w:color="auto"/>
              <w:left w:val="single" w:sz="4" w:space="0" w:color="auto"/>
            </w:tcBorders>
            <w:shd w:val="clear" w:color="auto" w:fill="FFFFFF"/>
          </w:tcPr>
          <w:p w:rsidR="0014166C" w:rsidRPr="0014166C" w:rsidRDefault="0014166C" w:rsidP="0014166C">
            <w:r w:rsidRPr="0014166C">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14166C" w:rsidRPr="0014166C" w:rsidRDefault="0014166C" w:rsidP="0014166C"/>
        </w:tc>
      </w:tr>
      <w:tr w:rsidR="0014166C" w:rsidRPr="0014166C" w:rsidTr="00A720C6">
        <w:trPr>
          <w:trHeight w:hRule="exact" w:val="290"/>
        </w:trPr>
        <w:tc>
          <w:tcPr>
            <w:tcW w:w="586" w:type="dxa"/>
            <w:tcBorders>
              <w:top w:val="single" w:sz="4" w:space="0" w:color="auto"/>
              <w:left w:val="single" w:sz="4" w:space="0" w:color="auto"/>
            </w:tcBorders>
            <w:shd w:val="clear" w:color="auto" w:fill="FFFFFF"/>
            <w:vAlign w:val="center"/>
          </w:tcPr>
          <w:p w:rsidR="0014166C" w:rsidRPr="0014166C" w:rsidRDefault="0014166C" w:rsidP="0014166C">
            <w:r w:rsidRPr="0014166C">
              <w:t>12</w:t>
            </w:r>
          </w:p>
        </w:tc>
        <w:tc>
          <w:tcPr>
            <w:tcW w:w="2125" w:type="dxa"/>
            <w:tcBorders>
              <w:top w:val="single" w:sz="4" w:space="0" w:color="auto"/>
              <w:left w:val="single" w:sz="4" w:space="0" w:color="auto"/>
            </w:tcBorders>
            <w:shd w:val="clear" w:color="auto" w:fill="FFFFFF"/>
          </w:tcPr>
          <w:p w:rsidR="0014166C" w:rsidRPr="0014166C" w:rsidRDefault="0014166C" w:rsidP="0014166C">
            <w:r w:rsidRPr="0014166C">
              <w:t>Ведомство/ПГС</w:t>
            </w:r>
          </w:p>
        </w:tc>
        <w:tc>
          <w:tcPr>
            <w:tcW w:w="3101" w:type="dxa"/>
            <w:tcBorders>
              <w:top w:val="single" w:sz="4" w:space="0" w:color="auto"/>
              <w:left w:val="single" w:sz="4" w:space="0" w:color="auto"/>
            </w:tcBorders>
            <w:shd w:val="clear" w:color="auto" w:fill="FFFFFF"/>
          </w:tcPr>
          <w:p w:rsidR="0014166C" w:rsidRPr="0014166C" w:rsidRDefault="0014166C" w:rsidP="0014166C"/>
        </w:tc>
        <w:tc>
          <w:tcPr>
            <w:tcW w:w="5946" w:type="dxa"/>
            <w:tcBorders>
              <w:top w:val="single" w:sz="4" w:space="0" w:color="auto"/>
              <w:left w:val="single" w:sz="4" w:space="0" w:color="auto"/>
            </w:tcBorders>
            <w:shd w:val="clear" w:color="auto" w:fill="FFFFFF"/>
          </w:tcPr>
          <w:p w:rsidR="0014166C" w:rsidRPr="0014166C" w:rsidRDefault="0014166C" w:rsidP="0014166C">
            <w:r w:rsidRPr="0014166C">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14166C" w:rsidRPr="0014166C" w:rsidRDefault="0014166C" w:rsidP="0014166C"/>
        </w:tc>
      </w:tr>
      <w:tr w:rsidR="0014166C" w:rsidRPr="0014166C" w:rsidTr="00A720C6">
        <w:trPr>
          <w:trHeight w:hRule="exact" w:val="848"/>
        </w:trPr>
        <w:tc>
          <w:tcPr>
            <w:tcW w:w="586" w:type="dxa"/>
            <w:tcBorders>
              <w:top w:val="single" w:sz="4" w:space="0" w:color="auto"/>
              <w:left w:val="single" w:sz="4" w:space="0" w:color="auto"/>
              <w:bottom w:val="single" w:sz="4" w:space="0" w:color="auto"/>
            </w:tcBorders>
            <w:shd w:val="clear" w:color="auto" w:fill="FFFFFF"/>
            <w:vAlign w:val="center"/>
          </w:tcPr>
          <w:p w:rsidR="0014166C" w:rsidRPr="0014166C" w:rsidRDefault="0014166C" w:rsidP="0014166C">
            <w:r w:rsidRPr="0014166C">
              <w:t>13</w:t>
            </w:r>
          </w:p>
        </w:tc>
        <w:tc>
          <w:tcPr>
            <w:tcW w:w="2125" w:type="dxa"/>
            <w:tcBorders>
              <w:top w:val="single" w:sz="4" w:space="0" w:color="auto"/>
              <w:left w:val="single" w:sz="4" w:space="0" w:color="auto"/>
              <w:bottom w:val="single" w:sz="4" w:space="0" w:color="auto"/>
            </w:tcBorders>
            <w:shd w:val="clear" w:color="auto" w:fill="FFFFFF"/>
            <w:vAlign w:val="bottom"/>
          </w:tcPr>
          <w:p w:rsidR="0014166C" w:rsidRPr="0014166C" w:rsidRDefault="0014166C" w:rsidP="0014166C">
            <w:r w:rsidRPr="0014166C">
              <w:t>Модуль МФЦ / Ведомство/ПГС</w:t>
            </w:r>
          </w:p>
        </w:tc>
        <w:tc>
          <w:tcPr>
            <w:tcW w:w="3101" w:type="dxa"/>
            <w:tcBorders>
              <w:top w:val="single" w:sz="4" w:space="0" w:color="auto"/>
              <w:left w:val="single" w:sz="4" w:space="0" w:color="auto"/>
              <w:bottom w:val="single" w:sz="4" w:space="0" w:color="auto"/>
            </w:tcBorders>
            <w:shd w:val="clear" w:color="auto" w:fill="FFFFFF"/>
          </w:tcPr>
          <w:p w:rsidR="0014166C" w:rsidRPr="0014166C" w:rsidRDefault="0014166C" w:rsidP="0014166C">
            <w:r w:rsidRPr="0014166C">
              <w:t>Выдача результата на бумажном носителе (опционально)</w:t>
            </w:r>
          </w:p>
        </w:tc>
        <w:tc>
          <w:tcPr>
            <w:tcW w:w="5946" w:type="dxa"/>
            <w:tcBorders>
              <w:top w:val="single" w:sz="4" w:space="0" w:color="auto"/>
              <w:left w:val="single" w:sz="4" w:space="0" w:color="auto"/>
              <w:bottom w:val="single" w:sz="4" w:space="0" w:color="auto"/>
            </w:tcBorders>
            <w:shd w:val="clear" w:color="auto" w:fill="FFFFFF"/>
          </w:tcPr>
          <w:p w:rsidR="0014166C" w:rsidRPr="0014166C" w:rsidRDefault="0014166C" w:rsidP="0014166C">
            <w:r w:rsidRPr="0014166C">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bottom"/>
          </w:tcPr>
          <w:p w:rsidR="0014166C" w:rsidRPr="0014166C" w:rsidRDefault="0014166C" w:rsidP="0014166C">
            <w:r w:rsidRPr="0014166C">
              <w:t>После окончания процедуры принятия решения</w:t>
            </w:r>
          </w:p>
        </w:tc>
      </w:tr>
    </w:tbl>
    <w:p w:rsidR="0014166C" w:rsidRPr="00633CDD" w:rsidRDefault="0014166C" w:rsidP="00BB62E2">
      <w:pPr>
        <w:pStyle w:val="ConsPlusTitle"/>
        <w:jc w:val="center"/>
        <w:rPr>
          <w:rFonts w:ascii="Times New Roman" w:hAnsi="Times New Roman" w:cs="Times New Roman"/>
          <w:sz w:val="28"/>
          <w:szCs w:val="28"/>
        </w:rPr>
      </w:pPr>
    </w:p>
    <w:sectPr w:rsidR="0014166C" w:rsidRPr="00633CDD" w:rsidSect="00A720C6">
      <w:pgSz w:w="16838" w:h="11906" w:orient="landscape"/>
      <w:pgMar w:top="1134" w:right="851" w:bottom="85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9F2" w:rsidRDefault="005429F2" w:rsidP="00633CDD">
      <w:r>
        <w:separator/>
      </w:r>
    </w:p>
  </w:endnote>
  <w:endnote w:type="continuationSeparator" w:id="0">
    <w:p w:rsidR="005429F2" w:rsidRDefault="005429F2" w:rsidP="00633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9F2" w:rsidRDefault="005429F2" w:rsidP="00633CDD">
      <w:r>
        <w:separator/>
      </w:r>
    </w:p>
  </w:footnote>
  <w:footnote w:type="continuationSeparator" w:id="0">
    <w:p w:rsidR="005429F2" w:rsidRDefault="005429F2" w:rsidP="00633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0C6" w:rsidRDefault="00A720C6">
    <w:pPr>
      <w:pStyle w:val="af1"/>
      <w:jc w:val="center"/>
    </w:pPr>
  </w:p>
  <w:p w:rsidR="00A720C6" w:rsidRDefault="00A720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699"/>
    <w:multiLevelType w:val="multilevel"/>
    <w:tmpl w:val="FFF03FDE"/>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84A57"/>
    <w:multiLevelType w:val="multilevel"/>
    <w:tmpl w:val="5C6650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22C1F"/>
    <w:multiLevelType w:val="hybridMultilevel"/>
    <w:tmpl w:val="B8982E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F443F"/>
    <w:multiLevelType w:val="multilevel"/>
    <w:tmpl w:val="BDB2D5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EA2957"/>
    <w:multiLevelType w:val="hybridMultilevel"/>
    <w:tmpl w:val="60D408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6">
    <w:nsid w:val="3EFF6FE0"/>
    <w:multiLevelType w:val="hybridMultilevel"/>
    <w:tmpl w:val="7236EC2E"/>
    <w:lvl w:ilvl="0" w:tplc="09D44C46">
      <w:start w:val="1"/>
      <w:numFmt w:val="decimal"/>
      <w:lvlText w:val="%1."/>
      <w:lvlJc w:val="left"/>
      <w:pPr>
        <w:ind w:left="1551" w:hanging="9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B0A0259"/>
    <w:multiLevelType w:val="multilevel"/>
    <w:tmpl w:val="7F1E058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AD6EC3"/>
    <w:multiLevelType w:val="multilevel"/>
    <w:tmpl w:val="20B2C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EC5202"/>
    <w:multiLevelType w:val="multilevel"/>
    <w:tmpl w:val="B072A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654027"/>
    <w:multiLevelType w:val="multilevel"/>
    <w:tmpl w:val="BA54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D007DD"/>
    <w:multiLevelType w:val="multilevel"/>
    <w:tmpl w:val="A79E07BC"/>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C9749D"/>
    <w:multiLevelType w:val="multilevel"/>
    <w:tmpl w:val="E7380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1B3D54"/>
    <w:multiLevelType w:val="multilevel"/>
    <w:tmpl w:val="1852684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5E0B2A"/>
    <w:multiLevelType w:val="hybridMultilevel"/>
    <w:tmpl w:val="08C6F5F4"/>
    <w:lvl w:ilvl="0" w:tplc="95C65624">
      <w:start w:val="1"/>
      <w:numFmt w:val="decimal"/>
      <w:lvlText w:val="%1."/>
      <w:lvlJc w:val="left"/>
      <w:pPr>
        <w:ind w:left="1020" w:hanging="6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1F15B0"/>
    <w:multiLevelType w:val="hybridMultilevel"/>
    <w:tmpl w:val="B6520FDC"/>
    <w:lvl w:ilvl="0" w:tplc="35FAFF0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3"/>
  </w:num>
  <w:num w:numId="3">
    <w:abstractNumId w:val="10"/>
  </w:num>
  <w:num w:numId="4">
    <w:abstractNumId w:val="11"/>
  </w:num>
  <w:num w:numId="5">
    <w:abstractNumId w:val="1"/>
  </w:num>
  <w:num w:numId="6">
    <w:abstractNumId w:val="3"/>
  </w:num>
  <w:num w:numId="7">
    <w:abstractNumId w:val="7"/>
  </w:num>
  <w:num w:numId="8">
    <w:abstractNumId w:val="8"/>
  </w:num>
  <w:num w:numId="9">
    <w:abstractNumId w:val="12"/>
  </w:num>
  <w:num w:numId="10">
    <w:abstractNumId w:val="0"/>
  </w:num>
  <w:num w:numId="11">
    <w:abstractNumId w:val="9"/>
  </w:num>
  <w:num w:numId="12">
    <w:abstractNumId w:val="4"/>
  </w:num>
  <w:num w:numId="13">
    <w:abstractNumId w:val="2"/>
  </w:num>
  <w:num w:numId="14">
    <w:abstractNumId w:val="14"/>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310A4D"/>
    <w:rsid w:val="000061C2"/>
    <w:rsid w:val="0001094D"/>
    <w:rsid w:val="0002512B"/>
    <w:rsid w:val="00030A13"/>
    <w:rsid w:val="000373B8"/>
    <w:rsid w:val="00045145"/>
    <w:rsid w:val="00063615"/>
    <w:rsid w:val="00085266"/>
    <w:rsid w:val="000859F3"/>
    <w:rsid w:val="000B77F5"/>
    <w:rsid w:val="000D66F4"/>
    <w:rsid w:val="00132C2C"/>
    <w:rsid w:val="0013368F"/>
    <w:rsid w:val="0014166C"/>
    <w:rsid w:val="00154363"/>
    <w:rsid w:val="00157C19"/>
    <w:rsid w:val="0016061C"/>
    <w:rsid w:val="00165492"/>
    <w:rsid w:val="00174611"/>
    <w:rsid w:val="00176AEB"/>
    <w:rsid w:val="001A2A01"/>
    <w:rsid w:val="001A4327"/>
    <w:rsid w:val="001B5472"/>
    <w:rsid w:val="001C0832"/>
    <w:rsid w:val="001F4FEA"/>
    <w:rsid w:val="002101FD"/>
    <w:rsid w:val="00223078"/>
    <w:rsid w:val="002302E0"/>
    <w:rsid w:val="002828B7"/>
    <w:rsid w:val="002B0975"/>
    <w:rsid w:val="002B4558"/>
    <w:rsid w:val="002C033C"/>
    <w:rsid w:val="00310A4D"/>
    <w:rsid w:val="00325E39"/>
    <w:rsid w:val="003322F7"/>
    <w:rsid w:val="0034235F"/>
    <w:rsid w:val="0038595E"/>
    <w:rsid w:val="00395D9E"/>
    <w:rsid w:val="00397303"/>
    <w:rsid w:val="003B631D"/>
    <w:rsid w:val="00453990"/>
    <w:rsid w:val="004A49A3"/>
    <w:rsid w:val="004C5C84"/>
    <w:rsid w:val="004D1169"/>
    <w:rsid w:val="004E7E77"/>
    <w:rsid w:val="004F2325"/>
    <w:rsid w:val="00516FA6"/>
    <w:rsid w:val="005429F2"/>
    <w:rsid w:val="00561AC3"/>
    <w:rsid w:val="005748B0"/>
    <w:rsid w:val="005B4B99"/>
    <w:rsid w:val="005B5ED4"/>
    <w:rsid w:val="005C7EA0"/>
    <w:rsid w:val="005F31AB"/>
    <w:rsid w:val="005F3C72"/>
    <w:rsid w:val="005F636D"/>
    <w:rsid w:val="006302CA"/>
    <w:rsid w:val="00633CDD"/>
    <w:rsid w:val="00644E1F"/>
    <w:rsid w:val="0064706B"/>
    <w:rsid w:val="00655998"/>
    <w:rsid w:val="00657AC4"/>
    <w:rsid w:val="00671988"/>
    <w:rsid w:val="00675360"/>
    <w:rsid w:val="00675D77"/>
    <w:rsid w:val="00687011"/>
    <w:rsid w:val="006909CE"/>
    <w:rsid w:val="00697FF7"/>
    <w:rsid w:val="006B6E08"/>
    <w:rsid w:val="006D349E"/>
    <w:rsid w:val="00706320"/>
    <w:rsid w:val="00727EA2"/>
    <w:rsid w:val="00771FBC"/>
    <w:rsid w:val="00774D1B"/>
    <w:rsid w:val="0077602C"/>
    <w:rsid w:val="0078178B"/>
    <w:rsid w:val="007902D2"/>
    <w:rsid w:val="00797219"/>
    <w:rsid w:val="007D7B19"/>
    <w:rsid w:val="007F25B6"/>
    <w:rsid w:val="007F75F8"/>
    <w:rsid w:val="008002EB"/>
    <w:rsid w:val="00806766"/>
    <w:rsid w:val="0084401E"/>
    <w:rsid w:val="008542EB"/>
    <w:rsid w:val="00857490"/>
    <w:rsid w:val="008644E7"/>
    <w:rsid w:val="00885F02"/>
    <w:rsid w:val="00890735"/>
    <w:rsid w:val="008A0F48"/>
    <w:rsid w:val="008A23AA"/>
    <w:rsid w:val="008C756D"/>
    <w:rsid w:val="008E5335"/>
    <w:rsid w:val="008F5083"/>
    <w:rsid w:val="008F615F"/>
    <w:rsid w:val="00916085"/>
    <w:rsid w:val="009208F1"/>
    <w:rsid w:val="009314B3"/>
    <w:rsid w:val="009321FD"/>
    <w:rsid w:val="009655F0"/>
    <w:rsid w:val="009C5319"/>
    <w:rsid w:val="00A177C9"/>
    <w:rsid w:val="00A32E73"/>
    <w:rsid w:val="00A43AA5"/>
    <w:rsid w:val="00A720C6"/>
    <w:rsid w:val="00AA55EC"/>
    <w:rsid w:val="00AE54E7"/>
    <w:rsid w:val="00B160BB"/>
    <w:rsid w:val="00B21E49"/>
    <w:rsid w:val="00B2290F"/>
    <w:rsid w:val="00B300D0"/>
    <w:rsid w:val="00B53120"/>
    <w:rsid w:val="00BA25A7"/>
    <w:rsid w:val="00BB62E2"/>
    <w:rsid w:val="00BF69EE"/>
    <w:rsid w:val="00C16E65"/>
    <w:rsid w:val="00C428D8"/>
    <w:rsid w:val="00C61E6B"/>
    <w:rsid w:val="00C673A9"/>
    <w:rsid w:val="00CB1A21"/>
    <w:rsid w:val="00CC3E66"/>
    <w:rsid w:val="00CD030B"/>
    <w:rsid w:val="00CD034F"/>
    <w:rsid w:val="00CD2E9E"/>
    <w:rsid w:val="00CE30F5"/>
    <w:rsid w:val="00CE53F2"/>
    <w:rsid w:val="00CF74F9"/>
    <w:rsid w:val="00D23AEE"/>
    <w:rsid w:val="00D64190"/>
    <w:rsid w:val="00D82628"/>
    <w:rsid w:val="00D92036"/>
    <w:rsid w:val="00D9719F"/>
    <w:rsid w:val="00DA361B"/>
    <w:rsid w:val="00DC51A6"/>
    <w:rsid w:val="00DE7FD1"/>
    <w:rsid w:val="00DF6959"/>
    <w:rsid w:val="00E225E6"/>
    <w:rsid w:val="00E27114"/>
    <w:rsid w:val="00E2798E"/>
    <w:rsid w:val="00E833AB"/>
    <w:rsid w:val="00E87B2C"/>
    <w:rsid w:val="00EA7DCE"/>
    <w:rsid w:val="00EB2E58"/>
    <w:rsid w:val="00EB3FB3"/>
    <w:rsid w:val="00F1200D"/>
    <w:rsid w:val="00F2385E"/>
    <w:rsid w:val="00F40D9F"/>
    <w:rsid w:val="00F41C33"/>
    <w:rsid w:val="00F45989"/>
    <w:rsid w:val="00F611DC"/>
    <w:rsid w:val="00F63053"/>
    <w:rsid w:val="00F663EC"/>
    <w:rsid w:val="00F76FA3"/>
    <w:rsid w:val="00F82DA2"/>
    <w:rsid w:val="00F85039"/>
    <w:rsid w:val="00F86820"/>
    <w:rsid w:val="00FB2984"/>
    <w:rsid w:val="00FD4E6B"/>
    <w:rsid w:val="00FE1FEB"/>
    <w:rsid w:val="00FE5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B3"/>
    <w:rPr>
      <w:sz w:val="24"/>
      <w:szCs w:val="24"/>
    </w:rPr>
  </w:style>
  <w:style w:type="paragraph" w:styleId="1">
    <w:name w:val="heading 1"/>
    <w:basedOn w:val="a"/>
    <w:next w:val="a"/>
    <w:link w:val="10"/>
    <w:qFormat/>
    <w:locked/>
    <w:rsid w:val="00633CDD"/>
    <w:pPr>
      <w:keepNext/>
      <w:numPr>
        <w:numId w:val="15"/>
      </w:numPr>
      <w:spacing w:before="180" w:after="180"/>
      <w:outlineLvl w:val="0"/>
    </w:pPr>
    <w:rPr>
      <w:b/>
      <w:bCs/>
      <w:kern w:val="32"/>
      <w:lang w:eastAsia="en-US"/>
    </w:rPr>
  </w:style>
  <w:style w:type="paragraph" w:styleId="2">
    <w:name w:val="heading 2"/>
    <w:basedOn w:val="a"/>
    <w:next w:val="a"/>
    <w:link w:val="20"/>
    <w:qFormat/>
    <w:locked/>
    <w:rsid w:val="00633CDD"/>
    <w:pPr>
      <w:keepNext/>
      <w:numPr>
        <w:ilvl w:val="1"/>
        <w:numId w:val="15"/>
      </w:numPr>
      <w:spacing w:before="120" w:after="120"/>
      <w:jc w:val="both"/>
      <w:outlineLvl w:val="1"/>
    </w:pPr>
    <w:rPr>
      <w:lang w:eastAsia="en-US"/>
    </w:rPr>
  </w:style>
  <w:style w:type="paragraph" w:styleId="3">
    <w:name w:val="heading 3"/>
    <w:basedOn w:val="a"/>
    <w:next w:val="a"/>
    <w:link w:val="30"/>
    <w:qFormat/>
    <w:locked/>
    <w:rsid w:val="00633CDD"/>
    <w:pPr>
      <w:keepNext/>
      <w:numPr>
        <w:ilvl w:val="2"/>
        <w:numId w:val="15"/>
      </w:numPr>
      <w:spacing w:before="60" w:after="60"/>
      <w:jc w:val="both"/>
      <w:outlineLvl w:val="2"/>
    </w:pPr>
    <w:rPr>
      <w:lang w:eastAsia="en-US"/>
    </w:rPr>
  </w:style>
  <w:style w:type="paragraph" w:styleId="4">
    <w:name w:val="heading 4"/>
    <w:basedOn w:val="a"/>
    <w:next w:val="a"/>
    <w:link w:val="40"/>
    <w:qFormat/>
    <w:locked/>
    <w:rsid w:val="00633CDD"/>
    <w:pPr>
      <w:keepNext/>
      <w:numPr>
        <w:ilvl w:val="3"/>
        <w:numId w:val="15"/>
      </w:numPr>
      <w:spacing w:after="60"/>
      <w:jc w:val="both"/>
      <w:outlineLvl w:val="3"/>
    </w:pPr>
    <w:rPr>
      <w:b/>
      <w:bCs/>
      <w:lang w:eastAsia="en-US"/>
    </w:rPr>
  </w:style>
  <w:style w:type="paragraph" w:styleId="6">
    <w:name w:val="heading 6"/>
    <w:basedOn w:val="a"/>
    <w:next w:val="a"/>
    <w:link w:val="60"/>
    <w:qFormat/>
    <w:locked/>
    <w:rsid w:val="00633CDD"/>
    <w:pPr>
      <w:numPr>
        <w:ilvl w:val="5"/>
        <w:numId w:val="15"/>
      </w:numPr>
      <w:spacing w:before="240" w:after="60"/>
      <w:jc w:val="both"/>
      <w:outlineLvl w:val="5"/>
    </w:pPr>
    <w:rPr>
      <w:rFonts w:ascii="Calibri" w:hAnsi="Calibri"/>
      <w:b/>
      <w:bCs/>
      <w:sz w:val="22"/>
      <w:szCs w:val="22"/>
      <w:lang w:eastAsia="en-US"/>
    </w:rPr>
  </w:style>
  <w:style w:type="paragraph" w:styleId="7">
    <w:name w:val="heading 7"/>
    <w:basedOn w:val="a"/>
    <w:next w:val="a"/>
    <w:link w:val="70"/>
    <w:qFormat/>
    <w:locked/>
    <w:rsid w:val="00633CDD"/>
    <w:pPr>
      <w:numPr>
        <w:ilvl w:val="6"/>
        <w:numId w:val="15"/>
      </w:numPr>
      <w:spacing w:before="240" w:after="60"/>
      <w:jc w:val="both"/>
      <w:outlineLvl w:val="6"/>
    </w:pPr>
    <w:rPr>
      <w:rFonts w:ascii="Calibri" w:hAnsi="Calibri"/>
      <w:lang w:eastAsia="en-US"/>
    </w:rPr>
  </w:style>
  <w:style w:type="paragraph" w:styleId="8">
    <w:name w:val="heading 8"/>
    <w:basedOn w:val="a"/>
    <w:next w:val="a"/>
    <w:link w:val="80"/>
    <w:qFormat/>
    <w:locked/>
    <w:rsid w:val="00633CDD"/>
    <w:pPr>
      <w:numPr>
        <w:ilvl w:val="7"/>
        <w:numId w:val="15"/>
      </w:numPr>
      <w:spacing w:before="240" w:after="60"/>
      <w:jc w:val="both"/>
      <w:outlineLvl w:val="7"/>
    </w:pPr>
    <w:rPr>
      <w:rFonts w:ascii="Calibri" w:hAnsi="Calibri"/>
      <w:i/>
      <w:iCs/>
      <w:lang w:eastAsia="en-US"/>
    </w:rPr>
  </w:style>
  <w:style w:type="paragraph" w:styleId="9">
    <w:name w:val="heading 9"/>
    <w:basedOn w:val="a"/>
    <w:next w:val="a"/>
    <w:link w:val="90"/>
    <w:qFormat/>
    <w:locked/>
    <w:rsid w:val="00633CDD"/>
    <w:pPr>
      <w:numPr>
        <w:ilvl w:val="8"/>
        <w:numId w:val="15"/>
      </w:numPr>
      <w:spacing w:before="240" w:after="60"/>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01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902D2"/>
    <w:pPr>
      <w:widowControl w:val="0"/>
      <w:autoSpaceDE w:val="0"/>
      <w:autoSpaceDN w:val="0"/>
      <w:adjustRightInd w:val="0"/>
    </w:pPr>
    <w:rPr>
      <w:sz w:val="24"/>
      <w:szCs w:val="24"/>
    </w:rPr>
  </w:style>
  <w:style w:type="paragraph" w:styleId="a4">
    <w:name w:val="List Paragraph"/>
    <w:basedOn w:val="a"/>
    <w:uiPriority w:val="34"/>
    <w:qFormat/>
    <w:rsid w:val="00165492"/>
    <w:pPr>
      <w:ind w:left="720"/>
      <w:contextualSpacing/>
    </w:pPr>
  </w:style>
  <w:style w:type="character" w:styleId="a5">
    <w:name w:val="Hyperlink"/>
    <w:unhideWhenUsed/>
    <w:rsid w:val="008A23AA"/>
    <w:rPr>
      <w:color w:val="0000FF"/>
      <w:u w:val="single"/>
    </w:rPr>
  </w:style>
  <w:style w:type="paragraph" w:customStyle="1" w:styleId="ConsPlusTitle">
    <w:name w:val="ConsPlusTitle"/>
    <w:rsid w:val="00BB62E2"/>
    <w:pPr>
      <w:widowControl w:val="0"/>
      <w:autoSpaceDE w:val="0"/>
      <w:autoSpaceDN w:val="0"/>
    </w:pPr>
    <w:rPr>
      <w:rFonts w:ascii="Calibri" w:hAnsi="Calibri" w:cs="Calibri"/>
      <w:b/>
      <w:szCs w:val="20"/>
    </w:rPr>
  </w:style>
  <w:style w:type="character" w:customStyle="1" w:styleId="ConsPlusNormal0">
    <w:name w:val="ConsPlusNormal Знак"/>
    <w:link w:val="ConsPlusNormal"/>
    <w:locked/>
    <w:rsid w:val="00BB62E2"/>
    <w:rPr>
      <w:sz w:val="24"/>
      <w:szCs w:val="24"/>
    </w:rPr>
  </w:style>
  <w:style w:type="paragraph" w:customStyle="1" w:styleId="western">
    <w:name w:val="western"/>
    <w:basedOn w:val="a"/>
    <w:rsid w:val="00BB62E2"/>
    <w:pPr>
      <w:spacing w:before="100" w:beforeAutospacing="1" w:after="100" w:afterAutospacing="1"/>
    </w:pPr>
  </w:style>
  <w:style w:type="character" w:customStyle="1" w:styleId="a6">
    <w:name w:val="Основной текст_"/>
    <w:link w:val="11"/>
    <w:rsid w:val="00BB62E2"/>
    <w:rPr>
      <w:sz w:val="28"/>
      <w:szCs w:val="28"/>
      <w:shd w:val="clear" w:color="auto" w:fill="FFFFFF"/>
    </w:rPr>
  </w:style>
  <w:style w:type="paragraph" w:customStyle="1" w:styleId="11">
    <w:name w:val="Основной текст1"/>
    <w:basedOn w:val="a"/>
    <w:link w:val="a6"/>
    <w:rsid w:val="00BB62E2"/>
    <w:pPr>
      <w:widowControl w:val="0"/>
      <w:shd w:val="clear" w:color="auto" w:fill="FFFFFF"/>
      <w:ind w:firstLine="400"/>
    </w:pPr>
    <w:rPr>
      <w:sz w:val="28"/>
      <w:szCs w:val="28"/>
    </w:rPr>
  </w:style>
  <w:style w:type="character" w:customStyle="1" w:styleId="10">
    <w:name w:val="Заголовок 1 Знак"/>
    <w:basedOn w:val="a0"/>
    <w:link w:val="1"/>
    <w:rsid w:val="00633CDD"/>
    <w:rPr>
      <w:b/>
      <w:bCs/>
      <w:kern w:val="32"/>
      <w:sz w:val="24"/>
      <w:szCs w:val="24"/>
      <w:lang w:eastAsia="en-US"/>
    </w:rPr>
  </w:style>
  <w:style w:type="character" w:customStyle="1" w:styleId="20">
    <w:name w:val="Заголовок 2 Знак"/>
    <w:basedOn w:val="a0"/>
    <w:link w:val="2"/>
    <w:rsid w:val="00633CDD"/>
    <w:rPr>
      <w:sz w:val="24"/>
      <w:szCs w:val="24"/>
      <w:lang w:eastAsia="en-US"/>
    </w:rPr>
  </w:style>
  <w:style w:type="character" w:customStyle="1" w:styleId="30">
    <w:name w:val="Заголовок 3 Знак"/>
    <w:basedOn w:val="a0"/>
    <w:link w:val="3"/>
    <w:rsid w:val="00633CDD"/>
    <w:rPr>
      <w:sz w:val="24"/>
      <w:szCs w:val="24"/>
      <w:lang w:eastAsia="en-US"/>
    </w:rPr>
  </w:style>
  <w:style w:type="character" w:customStyle="1" w:styleId="40">
    <w:name w:val="Заголовок 4 Знак"/>
    <w:basedOn w:val="a0"/>
    <w:link w:val="4"/>
    <w:rsid w:val="00633CDD"/>
    <w:rPr>
      <w:b/>
      <w:bCs/>
      <w:sz w:val="24"/>
      <w:szCs w:val="24"/>
      <w:lang w:eastAsia="en-US"/>
    </w:rPr>
  </w:style>
  <w:style w:type="character" w:customStyle="1" w:styleId="60">
    <w:name w:val="Заголовок 6 Знак"/>
    <w:basedOn w:val="a0"/>
    <w:link w:val="6"/>
    <w:rsid w:val="00633CDD"/>
    <w:rPr>
      <w:rFonts w:ascii="Calibri" w:hAnsi="Calibri"/>
      <w:b/>
      <w:bCs/>
      <w:lang w:eastAsia="en-US"/>
    </w:rPr>
  </w:style>
  <w:style w:type="character" w:customStyle="1" w:styleId="70">
    <w:name w:val="Заголовок 7 Знак"/>
    <w:basedOn w:val="a0"/>
    <w:link w:val="7"/>
    <w:rsid w:val="00633CDD"/>
    <w:rPr>
      <w:rFonts w:ascii="Calibri" w:hAnsi="Calibri"/>
      <w:sz w:val="24"/>
      <w:szCs w:val="24"/>
      <w:lang w:eastAsia="en-US"/>
    </w:rPr>
  </w:style>
  <w:style w:type="character" w:customStyle="1" w:styleId="80">
    <w:name w:val="Заголовок 8 Знак"/>
    <w:basedOn w:val="a0"/>
    <w:link w:val="8"/>
    <w:rsid w:val="00633CDD"/>
    <w:rPr>
      <w:rFonts w:ascii="Calibri" w:hAnsi="Calibri"/>
      <w:i/>
      <w:iCs/>
      <w:sz w:val="24"/>
      <w:szCs w:val="24"/>
      <w:lang w:eastAsia="en-US"/>
    </w:rPr>
  </w:style>
  <w:style w:type="character" w:customStyle="1" w:styleId="90">
    <w:name w:val="Заголовок 9 Знак"/>
    <w:basedOn w:val="a0"/>
    <w:link w:val="9"/>
    <w:rsid w:val="00633CDD"/>
    <w:rPr>
      <w:rFonts w:ascii="Cambria" w:hAnsi="Cambria"/>
      <w:lang w:eastAsia="en-US"/>
    </w:rPr>
  </w:style>
  <w:style w:type="character" w:customStyle="1" w:styleId="a7">
    <w:name w:val="Сноска_"/>
    <w:link w:val="a8"/>
    <w:rsid w:val="00633CDD"/>
    <w:rPr>
      <w:sz w:val="20"/>
      <w:szCs w:val="20"/>
      <w:shd w:val="clear" w:color="auto" w:fill="FFFFFF"/>
    </w:rPr>
  </w:style>
  <w:style w:type="character" w:customStyle="1" w:styleId="a9">
    <w:name w:val="Оглавление_"/>
    <w:link w:val="aa"/>
    <w:rsid w:val="00633CDD"/>
    <w:rPr>
      <w:shd w:val="clear" w:color="auto" w:fill="FFFFFF"/>
    </w:rPr>
  </w:style>
  <w:style w:type="character" w:customStyle="1" w:styleId="21">
    <w:name w:val="Колонтитул (2)_"/>
    <w:link w:val="22"/>
    <w:rsid w:val="00633CDD"/>
    <w:rPr>
      <w:sz w:val="20"/>
      <w:szCs w:val="20"/>
      <w:shd w:val="clear" w:color="auto" w:fill="FFFFFF"/>
    </w:rPr>
  </w:style>
  <w:style w:type="character" w:customStyle="1" w:styleId="23">
    <w:name w:val="Заголовок №2_"/>
    <w:link w:val="24"/>
    <w:rsid w:val="00633CDD"/>
    <w:rPr>
      <w:b/>
      <w:bCs/>
      <w:i/>
      <w:iCs/>
      <w:shd w:val="clear" w:color="auto" w:fill="FFFFFF"/>
    </w:rPr>
  </w:style>
  <w:style w:type="character" w:customStyle="1" w:styleId="ab">
    <w:name w:val="Другое_"/>
    <w:link w:val="ac"/>
    <w:rsid w:val="00633CDD"/>
    <w:rPr>
      <w:shd w:val="clear" w:color="auto" w:fill="FFFFFF"/>
    </w:rPr>
  </w:style>
  <w:style w:type="character" w:customStyle="1" w:styleId="25">
    <w:name w:val="Основной текст (2)_"/>
    <w:link w:val="26"/>
    <w:rsid w:val="00633CDD"/>
    <w:rPr>
      <w:i/>
      <w:iCs/>
      <w:sz w:val="20"/>
      <w:szCs w:val="20"/>
      <w:shd w:val="clear" w:color="auto" w:fill="FFFFFF"/>
    </w:rPr>
  </w:style>
  <w:style w:type="character" w:customStyle="1" w:styleId="12">
    <w:name w:val="Заголовок №1_"/>
    <w:link w:val="13"/>
    <w:rsid w:val="00633CDD"/>
    <w:rPr>
      <w:b/>
      <w:bCs/>
      <w:sz w:val="28"/>
      <w:szCs w:val="28"/>
      <w:shd w:val="clear" w:color="auto" w:fill="FFFFFF"/>
    </w:rPr>
  </w:style>
  <w:style w:type="character" w:customStyle="1" w:styleId="31">
    <w:name w:val="Основной текст (3)_"/>
    <w:link w:val="32"/>
    <w:rsid w:val="00633CDD"/>
    <w:rPr>
      <w:sz w:val="28"/>
      <w:szCs w:val="28"/>
      <w:shd w:val="clear" w:color="auto" w:fill="FFFFFF"/>
    </w:rPr>
  </w:style>
  <w:style w:type="character" w:customStyle="1" w:styleId="ad">
    <w:name w:val="Подпись к таблице_"/>
    <w:link w:val="ae"/>
    <w:rsid w:val="00633CDD"/>
    <w:rPr>
      <w:shd w:val="clear" w:color="auto" w:fill="FFFFFF"/>
    </w:rPr>
  </w:style>
  <w:style w:type="character" w:customStyle="1" w:styleId="af">
    <w:name w:val="Колонтитул_"/>
    <w:link w:val="af0"/>
    <w:rsid w:val="00633CDD"/>
    <w:rPr>
      <w:rFonts w:ascii="Microsoft Sans Serif" w:eastAsia="Microsoft Sans Serif" w:hAnsi="Microsoft Sans Serif" w:cs="Microsoft Sans Serif"/>
      <w:shd w:val="clear" w:color="auto" w:fill="FFFFFF"/>
    </w:rPr>
  </w:style>
  <w:style w:type="paragraph" w:customStyle="1" w:styleId="a8">
    <w:name w:val="Сноска"/>
    <w:basedOn w:val="a"/>
    <w:link w:val="a7"/>
    <w:rsid w:val="00633CDD"/>
    <w:pPr>
      <w:widowControl w:val="0"/>
      <w:shd w:val="clear" w:color="auto" w:fill="FFFFFF"/>
    </w:pPr>
    <w:rPr>
      <w:sz w:val="20"/>
      <w:szCs w:val="20"/>
    </w:rPr>
  </w:style>
  <w:style w:type="paragraph" w:customStyle="1" w:styleId="aa">
    <w:name w:val="Оглавление"/>
    <w:basedOn w:val="a"/>
    <w:link w:val="a9"/>
    <w:rsid w:val="00633CDD"/>
    <w:pPr>
      <w:widowControl w:val="0"/>
      <w:shd w:val="clear" w:color="auto" w:fill="FFFFFF"/>
      <w:spacing w:after="80"/>
      <w:ind w:firstLine="480"/>
    </w:pPr>
    <w:rPr>
      <w:sz w:val="22"/>
      <w:szCs w:val="22"/>
    </w:rPr>
  </w:style>
  <w:style w:type="paragraph" w:customStyle="1" w:styleId="22">
    <w:name w:val="Колонтитул (2)"/>
    <w:basedOn w:val="a"/>
    <w:link w:val="21"/>
    <w:rsid w:val="00633CDD"/>
    <w:pPr>
      <w:widowControl w:val="0"/>
      <w:shd w:val="clear" w:color="auto" w:fill="FFFFFF"/>
    </w:pPr>
    <w:rPr>
      <w:sz w:val="20"/>
      <w:szCs w:val="20"/>
    </w:rPr>
  </w:style>
  <w:style w:type="paragraph" w:customStyle="1" w:styleId="24">
    <w:name w:val="Заголовок №2"/>
    <w:basedOn w:val="a"/>
    <w:link w:val="23"/>
    <w:rsid w:val="00633CDD"/>
    <w:pPr>
      <w:widowControl w:val="0"/>
      <w:shd w:val="clear" w:color="auto" w:fill="FFFFFF"/>
      <w:spacing w:after="180"/>
      <w:jc w:val="center"/>
      <w:outlineLvl w:val="1"/>
    </w:pPr>
    <w:rPr>
      <w:b/>
      <w:bCs/>
      <w:i/>
      <w:iCs/>
      <w:sz w:val="22"/>
      <w:szCs w:val="22"/>
    </w:rPr>
  </w:style>
  <w:style w:type="paragraph" w:customStyle="1" w:styleId="ac">
    <w:name w:val="Другое"/>
    <w:basedOn w:val="a"/>
    <w:link w:val="ab"/>
    <w:rsid w:val="00633CDD"/>
    <w:pPr>
      <w:widowControl w:val="0"/>
      <w:shd w:val="clear" w:color="auto" w:fill="FFFFFF"/>
      <w:ind w:firstLine="400"/>
    </w:pPr>
    <w:rPr>
      <w:sz w:val="22"/>
      <w:szCs w:val="22"/>
    </w:rPr>
  </w:style>
  <w:style w:type="paragraph" w:customStyle="1" w:styleId="26">
    <w:name w:val="Основной текст (2)"/>
    <w:basedOn w:val="a"/>
    <w:link w:val="25"/>
    <w:rsid w:val="00633CDD"/>
    <w:pPr>
      <w:widowControl w:val="0"/>
      <w:shd w:val="clear" w:color="auto" w:fill="FFFFFF"/>
      <w:spacing w:after="260"/>
      <w:ind w:left="5100" w:firstLine="20"/>
    </w:pPr>
    <w:rPr>
      <w:i/>
      <w:iCs/>
      <w:sz w:val="20"/>
      <w:szCs w:val="20"/>
    </w:rPr>
  </w:style>
  <w:style w:type="paragraph" w:customStyle="1" w:styleId="13">
    <w:name w:val="Заголовок №1"/>
    <w:basedOn w:val="a"/>
    <w:link w:val="12"/>
    <w:rsid w:val="00633CDD"/>
    <w:pPr>
      <w:widowControl w:val="0"/>
      <w:shd w:val="clear" w:color="auto" w:fill="FFFFFF"/>
      <w:spacing w:after="400"/>
      <w:outlineLvl w:val="0"/>
    </w:pPr>
    <w:rPr>
      <w:b/>
      <w:bCs/>
      <w:sz w:val="28"/>
      <w:szCs w:val="28"/>
    </w:rPr>
  </w:style>
  <w:style w:type="paragraph" w:customStyle="1" w:styleId="32">
    <w:name w:val="Основной текст (3)"/>
    <w:basedOn w:val="a"/>
    <w:link w:val="31"/>
    <w:rsid w:val="00633CDD"/>
    <w:pPr>
      <w:widowControl w:val="0"/>
      <w:shd w:val="clear" w:color="auto" w:fill="FFFFFF"/>
      <w:spacing w:after="460"/>
    </w:pPr>
    <w:rPr>
      <w:sz w:val="28"/>
      <w:szCs w:val="28"/>
    </w:rPr>
  </w:style>
  <w:style w:type="paragraph" w:customStyle="1" w:styleId="ae">
    <w:name w:val="Подпись к таблице"/>
    <w:basedOn w:val="a"/>
    <w:link w:val="ad"/>
    <w:rsid w:val="00633CDD"/>
    <w:pPr>
      <w:widowControl w:val="0"/>
      <w:shd w:val="clear" w:color="auto" w:fill="FFFFFF"/>
    </w:pPr>
    <w:rPr>
      <w:sz w:val="22"/>
      <w:szCs w:val="22"/>
    </w:rPr>
  </w:style>
  <w:style w:type="paragraph" w:customStyle="1" w:styleId="af0">
    <w:name w:val="Колонтитул"/>
    <w:basedOn w:val="a"/>
    <w:link w:val="af"/>
    <w:rsid w:val="00633CDD"/>
    <w:pPr>
      <w:widowControl w:val="0"/>
      <w:shd w:val="clear" w:color="auto" w:fill="FFFFFF"/>
    </w:pPr>
    <w:rPr>
      <w:rFonts w:ascii="Microsoft Sans Serif" w:eastAsia="Microsoft Sans Serif" w:hAnsi="Microsoft Sans Serif" w:cs="Microsoft Sans Serif"/>
      <w:sz w:val="22"/>
      <w:szCs w:val="22"/>
    </w:rPr>
  </w:style>
  <w:style w:type="paragraph" w:styleId="af1">
    <w:name w:val="header"/>
    <w:basedOn w:val="a"/>
    <w:link w:val="af2"/>
    <w:uiPriority w:val="99"/>
    <w:unhideWhenUsed/>
    <w:rsid w:val="00633CDD"/>
    <w:pPr>
      <w:widowControl w:val="0"/>
      <w:tabs>
        <w:tab w:val="center" w:pos="4677"/>
        <w:tab w:val="right" w:pos="9355"/>
      </w:tabs>
    </w:pPr>
    <w:rPr>
      <w:rFonts w:ascii="Courier New" w:eastAsia="Courier New" w:hAnsi="Courier New"/>
      <w:color w:val="000000"/>
      <w:sz w:val="20"/>
      <w:szCs w:val="20"/>
    </w:rPr>
  </w:style>
  <w:style w:type="character" w:customStyle="1" w:styleId="af2">
    <w:name w:val="Верхний колонтитул Знак"/>
    <w:basedOn w:val="a0"/>
    <w:link w:val="af1"/>
    <w:uiPriority w:val="99"/>
    <w:rsid w:val="00633CDD"/>
    <w:rPr>
      <w:rFonts w:ascii="Courier New" w:eastAsia="Courier New" w:hAnsi="Courier New"/>
      <w:color w:val="000000"/>
      <w:sz w:val="20"/>
      <w:szCs w:val="20"/>
    </w:rPr>
  </w:style>
  <w:style w:type="paragraph" w:styleId="af3">
    <w:name w:val="footer"/>
    <w:basedOn w:val="a"/>
    <w:link w:val="af4"/>
    <w:uiPriority w:val="99"/>
    <w:unhideWhenUsed/>
    <w:rsid w:val="00633CDD"/>
    <w:pPr>
      <w:widowControl w:val="0"/>
      <w:tabs>
        <w:tab w:val="center" w:pos="4677"/>
        <w:tab w:val="right" w:pos="9355"/>
      </w:tabs>
    </w:pPr>
    <w:rPr>
      <w:rFonts w:ascii="Courier New" w:eastAsia="Courier New" w:hAnsi="Courier New"/>
      <w:color w:val="000000"/>
      <w:sz w:val="20"/>
      <w:szCs w:val="20"/>
    </w:rPr>
  </w:style>
  <w:style w:type="character" w:customStyle="1" w:styleId="af4">
    <w:name w:val="Нижний колонтитул Знак"/>
    <w:basedOn w:val="a0"/>
    <w:link w:val="af3"/>
    <w:uiPriority w:val="99"/>
    <w:rsid w:val="00633CDD"/>
    <w:rPr>
      <w:rFonts w:ascii="Courier New" w:eastAsia="Courier New" w:hAnsi="Courier New"/>
      <w:color w:val="000000"/>
      <w:sz w:val="20"/>
      <w:szCs w:val="20"/>
    </w:rPr>
  </w:style>
  <w:style w:type="character" w:customStyle="1" w:styleId="spell">
    <w:name w:val="spell"/>
    <w:basedOn w:val="a0"/>
    <w:rsid w:val="00633CDD"/>
  </w:style>
  <w:style w:type="character" w:customStyle="1" w:styleId="27">
    <w:name w:val="Основной текст (2) + Курсив"/>
    <w:rsid w:val="009C53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05pt">
    <w:name w:val="Основной текст (2) + 10;5 pt"/>
    <w:rsid w:val="009C531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0">
    <w:name w:val="Основной текст (10)_"/>
    <w:link w:val="101"/>
    <w:rsid w:val="009C5319"/>
    <w:rPr>
      <w:b/>
      <w:bCs/>
      <w:shd w:val="clear" w:color="auto" w:fill="FFFFFF"/>
    </w:rPr>
  </w:style>
  <w:style w:type="paragraph" w:customStyle="1" w:styleId="101">
    <w:name w:val="Основной текст (10)"/>
    <w:basedOn w:val="a"/>
    <w:link w:val="100"/>
    <w:rsid w:val="009C5319"/>
    <w:pPr>
      <w:widowControl w:val="0"/>
      <w:shd w:val="clear" w:color="auto" w:fill="FFFFFF"/>
      <w:spacing w:before="360" w:after="240" w:line="273" w:lineRule="exact"/>
    </w:pPr>
    <w:rPr>
      <w:b/>
      <w:bCs/>
      <w:sz w:val="22"/>
      <w:szCs w:val="22"/>
    </w:rPr>
  </w:style>
  <w:style w:type="character" w:customStyle="1" w:styleId="11105pt">
    <w:name w:val="Основной текст (11) + 10;5 pt"/>
    <w:rsid w:val="009C531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15pt">
    <w:name w:val="Основной текст (2) + 11;5 pt;Полужирный;Курсив"/>
    <w:rsid w:val="009C531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8">
    <w:name w:val="Основной текст (2) + Полужирный"/>
    <w:rsid w:val="009C531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01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02D2"/>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74299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A89B4-47AE-418A-B68E-59EE17E5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10146</Words>
  <Characters>57838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adm-t</cp:lastModifiedBy>
  <cp:revision>2</cp:revision>
  <cp:lastPrinted>2024-04-16T13:32:00Z</cp:lastPrinted>
  <dcterms:created xsi:type="dcterms:W3CDTF">2025-06-02T07:39:00Z</dcterms:created>
  <dcterms:modified xsi:type="dcterms:W3CDTF">2025-06-02T07:39:00Z</dcterms:modified>
</cp:coreProperties>
</file>