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29" w:rsidRDefault="00BE1229" w:rsidP="00E833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BE1229" w:rsidRPr="00CE30F5" w:rsidRDefault="00BE1229" w:rsidP="00E833AB">
      <w:pPr>
        <w:jc w:val="center"/>
        <w:rPr>
          <w:b/>
          <w:sz w:val="16"/>
          <w:szCs w:val="16"/>
        </w:rPr>
      </w:pP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02512B">
        <w:rPr>
          <w:b/>
          <w:sz w:val="28"/>
          <w:szCs w:val="28"/>
        </w:rPr>
        <w:t xml:space="preserve"> 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РУССКО–ТУРЕКСКОГО  СЕЛЬСКОГО  ПОСЕЛЕНИЯ</w:t>
      </w:r>
    </w:p>
    <w:p w:rsidR="00BE1229" w:rsidRPr="0002512B" w:rsidRDefault="00BE1229" w:rsidP="00E833AB">
      <w:pPr>
        <w:jc w:val="center"/>
        <w:rPr>
          <w:b/>
          <w:sz w:val="28"/>
          <w:szCs w:val="28"/>
        </w:rPr>
      </w:pPr>
      <w:r w:rsidRPr="0002512B">
        <w:rPr>
          <w:b/>
          <w:sz w:val="28"/>
          <w:szCs w:val="28"/>
        </w:rPr>
        <w:t>УРЖУМСКОГО РАЙОНА  КИРОВСКОЙ ОБЛАСТИ</w:t>
      </w:r>
    </w:p>
    <w:p w:rsidR="00BE1229" w:rsidRPr="00D23AEE" w:rsidRDefault="00BE1229" w:rsidP="00E833A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E1229" w:rsidRPr="00D23AEE" w:rsidRDefault="00BE1229" w:rsidP="00E833AB">
      <w:pPr>
        <w:rPr>
          <w:b/>
        </w:rPr>
      </w:pPr>
    </w:p>
    <w:p w:rsidR="00BE1229" w:rsidRPr="00AA55EC" w:rsidRDefault="00BE1229" w:rsidP="00E833AB">
      <w:pPr>
        <w:jc w:val="center"/>
        <w:rPr>
          <w:rFonts w:ascii="Bookman Old Style" w:hAnsi="Bookman Old Style"/>
          <w:b/>
          <w:sz w:val="30"/>
          <w:szCs w:val="30"/>
        </w:rPr>
      </w:pPr>
      <w:r w:rsidRPr="00AA55EC">
        <w:rPr>
          <w:rFonts w:ascii="Bookman Old Style" w:hAnsi="Bookman Old Style"/>
          <w:b/>
          <w:sz w:val="30"/>
          <w:szCs w:val="30"/>
        </w:rPr>
        <w:t>ПОСТАНОВЛЕНИЕ</w:t>
      </w:r>
    </w:p>
    <w:p w:rsidR="00BE1229" w:rsidRPr="0002512B" w:rsidRDefault="00BE1229" w:rsidP="00E833AB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A0"/>
      </w:tblPr>
      <w:tblGrid>
        <w:gridCol w:w="2552"/>
        <w:gridCol w:w="283"/>
        <w:gridCol w:w="284"/>
        <w:gridCol w:w="283"/>
        <w:gridCol w:w="2552"/>
        <w:gridCol w:w="567"/>
        <w:gridCol w:w="283"/>
        <w:gridCol w:w="426"/>
        <w:gridCol w:w="306"/>
        <w:gridCol w:w="969"/>
        <w:gridCol w:w="851"/>
      </w:tblGrid>
      <w:tr w:rsidR="00BE1229" w:rsidRPr="00AA55EC" w:rsidTr="000B77F5">
        <w:trPr>
          <w:trHeight w:val="41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E1229" w:rsidRPr="00AA55EC" w:rsidRDefault="000604D4" w:rsidP="00B24D78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1</w:t>
            </w:r>
            <w:r w:rsidR="00B24D78">
              <w:rPr>
                <w:rFonts w:ascii="Cambria" w:hAnsi="Cambria"/>
                <w:b/>
                <w:sz w:val="30"/>
                <w:szCs w:val="30"/>
              </w:rPr>
              <w:t>4</w:t>
            </w:r>
            <w:r>
              <w:rPr>
                <w:rFonts w:ascii="Cambria" w:hAnsi="Cambria"/>
                <w:b/>
                <w:sz w:val="30"/>
                <w:szCs w:val="30"/>
              </w:rPr>
              <w:t>.0</w:t>
            </w:r>
            <w:r w:rsidR="008622A9">
              <w:rPr>
                <w:rFonts w:ascii="Cambria" w:hAnsi="Cambria"/>
                <w:b/>
                <w:sz w:val="30"/>
                <w:szCs w:val="30"/>
              </w:rPr>
              <w:t>8</w:t>
            </w:r>
            <w:r w:rsidR="0079367E">
              <w:rPr>
                <w:rFonts w:ascii="Cambria" w:hAnsi="Cambria"/>
                <w:b/>
                <w:sz w:val="30"/>
                <w:szCs w:val="30"/>
              </w:rPr>
              <w:t>.2023</w:t>
            </w:r>
            <w:r w:rsidR="008203CD">
              <w:rPr>
                <w:rFonts w:ascii="Cambria" w:hAnsi="Cambria"/>
                <w:b/>
                <w:sz w:val="30"/>
                <w:szCs w:val="30"/>
              </w:rPr>
              <w:t xml:space="preserve"> г.</w:t>
            </w:r>
          </w:p>
        </w:tc>
        <w:tc>
          <w:tcPr>
            <w:tcW w:w="283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BE1229" w:rsidRPr="00AA55EC" w:rsidRDefault="00BE1229" w:rsidP="000B77F5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E1229" w:rsidRPr="00CE30F5" w:rsidRDefault="00BE1229" w:rsidP="000B77F5">
            <w:pPr>
              <w:jc w:val="center"/>
              <w:rPr>
                <w:rFonts w:ascii="Cambria" w:hAnsi="Cambria"/>
                <w:b/>
              </w:rPr>
            </w:pPr>
            <w:r w:rsidRPr="00CE30F5">
              <w:rPr>
                <w:rFonts w:ascii="Cambria" w:hAnsi="Cambria"/>
                <w:b/>
              </w:rPr>
              <w:t>с. Русский Турек</w:t>
            </w:r>
          </w:p>
        </w:tc>
        <w:tc>
          <w:tcPr>
            <w:tcW w:w="567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426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306" w:type="dxa"/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BE1229" w:rsidRPr="00AA55EC" w:rsidRDefault="00BE1229" w:rsidP="000B77F5">
            <w:pPr>
              <w:jc w:val="right"/>
              <w:rPr>
                <w:rFonts w:ascii="Cambria" w:hAnsi="Cambria"/>
                <w:b/>
                <w:sz w:val="30"/>
                <w:szCs w:val="30"/>
              </w:rPr>
            </w:pPr>
            <w:r w:rsidRPr="00AA55EC">
              <w:rPr>
                <w:rFonts w:ascii="Cambria" w:hAnsi="Cambria"/>
                <w:b/>
                <w:sz w:val="30"/>
                <w:szCs w:val="30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E1229" w:rsidRPr="00AA55EC" w:rsidRDefault="008170CB" w:rsidP="00FE6CB9">
            <w:pPr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4</w:t>
            </w:r>
            <w:r w:rsidR="00FE6CB9">
              <w:rPr>
                <w:rFonts w:ascii="Cambria" w:hAnsi="Cambria"/>
                <w:b/>
                <w:sz w:val="30"/>
                <w:szCs w:val="30"/>
              </w:rPr>
              <w:t>7</w:t>
            </w:r>
          </w:p>
        </w:tc>
      </w:tr>
    </w:tbl>
    <w:p w:rsidR="00BE1229" w:rsidRDefault="00BE1229" w:rsidP="00310A4D"/>
    <w:p w:rsidR="00BE1229" w:rsidRDefault="00BE1229" w:rsidP="00310A4D"/>
    <w:tbl>
      <w:tblPr>
        <w:tblW w:w="0" w:type="auto"/>
        <w:tblLook w:val="00A0"/>
      </w:tblPr>
      <w:tblGrid>
        <w:gridCol w:w="9570"/>
      </w:tblGrid>
      <w:tr w:rsidR="00BE1229" w:rsidRPr="00585F93" w:rsidTr="00585F93">
        <w:tc>
          <w:tcPr>
            <w:tcW w:w="9570" w:type="dxa"/>
          </w:tcPr>
          <w:p w:rsidR="00585F93" w:rsidRPr="00585F93" w:rsidRDefault="00585F93" w:rsidP="00585F93">
            <w:pPr>
              <w:autoSpaceDE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85F93">
              <w:rPr>
                <w:b/>
                <w:sz w:val="28"/>
                <w:szCs w:val="28"/>
              </w:rPr>
              <w:t xml:space="preserve">«О внесении изменений в постановление администрации </w:t>
            </w:r>
            <w:proofErr w:type="spellStart"/>
            <w:r w:rsidRPr="00585F93">
              <w:rPr>
                <w:b/>
                <w:sz w:val="28"/>
                <w:szCs w:val="28"/>
              </w:rPr>
              <w:t>Русско-Турекского</w:t>
            </w:r>
            <w:proofErr w:type="spellEnd"/>
            <w:r w:rsidRPr="00585F93">
              <w:rPr>
                <w:b/>
                <w:sz w:val="28"/>
                <w:szCs w:val="28"/>
              </w:rPr>
              <w:t xml:space="preserve"> сельского поселения от 18.01.2022 года №4 «</w:t>
            </w:r>
            <w:r w:rsidRPr="00585F93">
              <w:rPr>
                <w:b/>
                <w:bCs/>
                <w:sz w:val="28"/>
                <w:szCs w:val="28"/>
              </w:rPr>
              <w:t xml:space="preserve">Об утверждении Плана мероприятий по противодействию коррупции в муниципальном образовании </w:t>
            </w:r>
            <w:proofErr w:type="spellStart"/>
            <w:r w:rsidRPr="00585F93">
              <w:rPr>
                <w:b/>
                <w:bCs/>
                <w:sz w:val="28"/>
                <w:szCs w:val="28"/>
              </w:rPr>
              <w:t>Русско-Турекское</w:t>
            </w:r>
            <w:proofErr w:type="spellEnd"/>
            <w:r w:rsidRPr="00585F93">
              <w:rPr>
                <w:b/>
                <w:bCs/>
                <w:sz w:val="28"/>
                <w:szCs w:val="28"/>
              </w:rPr>
              <w:t xml:space="preserve"> сельское поселение Уржумского района Кировской области на 2022-2024 годы»»</w:t>
            </w:r>
          </w:p>
          <w:p w:rsidR="00BE1229" w:rsidRPr="00585F93" w:rsidRDefault="00BE1229" w:rsidP="00585F9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536B1" w:rsidRPr="00585F93" w:rsidRDefault="00585F93" w:rsidP="00585F93">
      <w:pPr>
        <w:spacing w:line="360" w:lineRule="auto"/>
        <w:jc w:val="both"/>
        <w:rPr>
          <w:bCs/>
          <w:sz w:val="28"/>
          <w:szCs w:val="28"/>
        </w:rPr>
      </w:pPr>
      <w:proofErr w:type="gramStart"/>
      <w:r w:rsidRPr="00585F93">
        <w:rPr>
          <w:color w:val="313131"/>
          <w:sz w:val="28"/>
          <w:szCs w:val="28"/>
        </w:rPr>
        <w:t>В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целях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обеспечения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защиты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прав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и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законных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интересов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граждан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и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организаций,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а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также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создания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эффективных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условий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для</w:t>
      </w:r>
      <w:r w:rsidRPr="00585F93">
        <w:rPr>
          <w:color w:val="313131"/>
          <w:spacing w:val="7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недопущения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коррупции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в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органах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местного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самоуправления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Уржумского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муниципального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района,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руководствуясь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Федеральным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законом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от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25.12.2008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№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273—ФЗ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«О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противодействии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коррупции»,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Указом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Президента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Российской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Федерации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от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16.08.2021 №478 «О Национальном плане противодействия коррупции на 2021-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2024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годы»,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Законом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Кировской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области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от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30.04.2009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№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365-3O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«О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противодействии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коррупции</w:t>
      </w:r>
      <w:proofErr w:type="gramEnd"/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в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Кировской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области»,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Постановлением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Правительства Кировской области от 07.07.2023 N 366-П «О внесении изменений</w:t>
      </w:r>
      <w:r w:rsidRPr="00585F93">
        <w:rPr>
          <w:color w:val="313131"/>
          <w:spacing w:val="1"/>
          <w:sz w:val="28"/>
          <w:szCs w:val="28"/>
        </w:rPr>
        <w:t xml:space="preserve"> </w:t>
      </w:r>
      <w:proofErr w:type="spellStart"/>
      <w:proofErr w:type="gramStart"/>
      <w:r w:rsidRPr="00585F93">
        <w:rPr>
          <w:color w:val="313131"/>
          <w:sz w:val="28"/>
          <w:szCs w:val="28"/>
        </w:rPr>
        <w:t>п</w:t>
      </w:r>
      <w:proofErr w:type="spellEnd"/>
      <w:proofErr w:type="gramEnd"/>
      <w:r w:rsidRPr="00585F93">
        <w:rPr>
          <w:color w:val="313131"/>
          <w:sz w:val="28"/>
          <w:szCs w:val="28"/>
        </w:rPr>
        <w:t xml:space="preserve"> постановление Правительства Кировской области от 22.09.2021 №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498-П «Об</w:t>
      </w:r>
      <w:r w:rsidRPr="00585F93">
        <w:rPr>
          <w:color w:val="313131"/>
          <w:spacing w:val="1"/>
          <w:sz w:val="28"/>
          <w:szCs w:val="28"/>
        </w:rPr>
        <w:t xml:space="preserve"> </w:t>
      </w:r>
      <w:r w:rsidRPr="00585F93">
        <w:rPr>
          <w:color w:val="313131"/>
          <w:spacing w:val="-1"/>
          <w:sz w:val="28"/>
          <w:szCs w:val="28"/>
        </w:rPr>
        <w:t xml:space="preserve">утверждении </w:t>
      </w:r>
      <w:r w:rsidRPr="00585F93">
        <w:rPr>
          <w:color w:val="313131"/>
          <w:sz w:val="28"/>
          <w:szCs w:val="28"/>
        </w:rPr>
        <w:t>Программы по противодействию коррупции в Кировской области на</w:t>
      </w:r>
      <w:r w:rsidRPr="00585F93">
        <w:rPr>
          <w:color w:val="313131"/>
          <w:spacing w:val="-67"/>
          <w:sz w:val="28"/>
          <w:szCs w:val="28"/>
        </w:rPr>
        <w:t xml:space="preserve"> </w:t>
      </w:r>
      <w:r w:rsidRPr="00585F93">
        <w:rPr>
          <w:color w:val="313131"/>
          <w:sz w:val="28"/>
          <w:szCs w:val="28"/>
        </w:rPr>
        <w:t>2021 - 2024 годы</w:t>
      </w:r>
      <w:r w:rsidRPr="00585F93">
        <w:rPr>
          <w:i/>
          <w:color w:val="313131"/>
          <w:sz w:val="28"/>
          <w:szCs w:val="28"/>
        </w:rPr>
        <w:t>»</w:t>
      </w:r>
      <w:r w:rsidR="009536B1" w:rsidRPr="00585F93">
        <w:rPr>
          <w:bCs/>
          <w:sz w:val="28"/>
          <w:szCs w:val="28"/>
        </w:rPr>
        <w:t>,</w:t>
      </w:r>
      <w:r w:rsidRPr="00585F93">
        <w:rPr>
          <w:bCs/>
          <w:sz w:val="28"/>
          <w:szCs w:val="28"/>
        </w:rPr>
        <w:t xml:space="preserve"> Уставом </w:t>
      </w:r>
      <w:proofErr w:type="spellStart"/>
      <w:r w:rsidRPr="00585F93">
        <w:rPr>
          <w:bCs/>
          <w:sz w:val="28"/>
          <w:szCs w:val="28"/>
        </w:rPr>
        <w:t>Русско-Турекского</w:t>
      </w:r>
      <w:proofErr w:type="spellEnd"/>
      <w:r w:rsidRPr="00585F93">
        <w:rPr>
          <w:bCs/>
          <w:sz w:val="28"/>
          <w:szCs w:val="28"/>
        </w:rPr>
        <w:t xml:space="preserve"> сельского поселения,</w:t>
      </w:r>
      <w:r w:rsidR="009536B1" w:rsidRPr="00585F93">
        <w:rPr>
          <w:bCs/>
          <w:sz w:val="28"/>
          <w:szCs w:val="28"/>
        </w:rPr>
        <w:t xml:space="preserve"> администрация </w:t>
      </w:r>
      <w:proofErr w:type="spellStart"/>
      <w:r w:rsidR="009536B1" w:rsidRPr="00585F93">
        <w:rPr>
          <w:bCs/>
          <w:sz w:val="28"/>
          <w:szCs w:val="28"/>
        </w:rPr>
        <w:t>Русско-Турекского</w:t>
      </w:r>
      <w:proofErr w:type="spellEnd"/>
      <w:r w:rsidR="009536B1" w:rsidRPr="00585F93">
        <w:rPr>
          <w:bCs/>
          <w:sz w:val="28"/>
          <w:szCs w:val="28"/>
        </w:rPr>
        <w:t xml:space="preserve"> сельского поселения Уржумского района Кировской области </w:t>
      </w:r>
      <w:r w:rsidR="009536B1" w:rsidRPr="00585F93">
        <w:rPr>
          <w:b/>
          <w:bCs/>
          <w:sz w:val="28"/>
          <w:szCs w:val="28"/>
        </w:rPr>
        <w:t>ПОСТАНОВЛЯЕТ</w:t>
      </w:r>
      <w:r w:rsidR="009536B1" w:rsidRPr="00585F93">
        <w:rPr>
          <w:bCs/>
          <w:sz w:val="28"/>
          <w:szCs w:val="28"/>
        </w:rPr>
        <w:t>:</w:t>
      </w:r>
    </w:p>
    <w:p w:rsidR="00585F93" w:rsidRPr="00585F93" w:rsidRDefault="00D61BD0" w:rsidP="00585F93">
      <w:pPr>
        <w:spacing w:line="360" w:lineRule="auto"/>
        <w:jc w:val="both"/>
        <w:rPr>
          <w:b/>
          <w:bCs/>
          <w:sz w:val="28"/>
          <w:szCs w:val="28"/>
        </w:rPr>
      </w:pPr>
      <w:r w:rsidRPr="00585F93">
        <w:rPr>
          <w:bCs/>
          <w:sz w:val="28"/>
          <w:szCs w:val="28"/>
        </w:rPr>
        <w:t>1.</w:t>
      </w:r>
      <w:r w:rsidR="00B24D78" w:rsidRPr="00585F93">
        <w:rPr>
          <w:bCs/>
          <w:sz w:val="28"/>
          <w:szCs w:val="28"/>
        </w:rPr>
        <w:t xml:space="preserve"> </w:t>
      </w:r>
      <w:proofErr w:type="gramStart"/>
      <w:r w:rsidR="00585F93" w:rsidRPr="00585F93">
        <w:rPr>
          <w:color w:val="313131"/>
          <w:sz w:val="28"/>
          <w:szCs w:val="28"/>
        </w:rPr>
        <w:t>Внести</w:t>
      </w:r>
      <w:r w:rsidR="00585F93" w:rsidRPr="00585F93">
        <w:rPr>
          <w:color w:val="313131"/>
          <w:spacing w:val="1"/>
          <w:sz w:val="28"/>
          <w:szCs w:val="28"/>
        </w:rPr>
        <w:t xml:space="preserve"> </w:t>
      </w:r>
      <w:r w:rsidR="00585F93" w:rsidRPr="00585F93">
        <w:rPr>
          <w:color w:val="313131"/>
          <w:sz w:val="28"/>
          <w:szCs w:val="28"/>
        </w:rPr>
        <w:t>изменения</w:t>
      </w:r>
      <w:r w:rsidR="00585F93" w:rsidRPr="00585F93">
        <w:rPr>
          <w:color w:val="313131"/>
          <w:spacing w:val="1"/>
          <w:sz w:val="28"/>
          <w:szCs w:val="28"/>
        </w:rPr>
        <w:t xml:space="preserve"> </w:t>
      </w:r>
      <w:r w:rsidR="00585F93" w:rsidRPr="00585F93">
        <w:rPr>
          <w:color w:val="313131"/>
          <w:sz w:val="28"/>
          <w:szCs w:val="28"/>
        </w:rPr>
        <w:t>в</w:t>
      </w:r>
      <w:r w:rsidR="00585F93" w:rsidRPr="00585F93">
        <w:rPr>
          <w:color w:val="313131"/>
          <w:spacing w:val="1"/>
          <w:sz w:val="28"/>
          <w:szCs w:val="28"/>
        </w:rPr>
        <w:t xml:space="preserve"> </w:t>
      </w:r>
      <w:r w:rsidR="00585F93" w:rsidRPr="00585F93">
        <w:rPr>
          <w:color w:val="313131"/>
          <w:sz w:val="28"/>
          <w:szCs w:val="28"/>
        </w:rPr>
        <w:t xml:space="preserve">постановление </w:t>
      </w:r>
      <w:r w:rsidR="00585F93" w:rsidRPr="00585F93">
        <w:rPr>
          <w:sz w:val="28"/>
          <w:szCs w:val="28"/>
        </w:rPr>
        <w:t xml:space="preserve">администрации </w:t>
      </w:r>
      <w:proofErr w:type="spellStart"/>
      <w:r w:rsidR="00585F93" w:rsidRPr="00585F93">
        <w:rPr>
          <w:sz w:val="28"/>
          <w:szCs w:val="28"/>
        </w:rPr>
        <w:t>Русско-Турекского</w:t>
      </w:r>
      <w:proofErr w:type="spellEnd"/>
      <w:r w:rsidR="00585F93" w:rsidRPr="00585F93">
        <w:rPr>
          <w:sz w:val="28"/>
          <w:szCs w:val="28"/>
        </w:rPr>
        <w:t xml:space="preserve"> сельского поселения от 18.01.2022 года №4 «</w:t>
      </w:r>
      <w:r w:rsidR="00585F93" w:rsidRPr="00585F93">
        <w:rPr>
          <w:bCs/>
          <w:sz w:val="28"/>
          <w:szCs w:val="28"/>
        </w:rPr>
        <w:t xml:space="preserve">Об утверждении Плана мероприятий по противодействию коррупции в муниципальном образовании </w:t>
      </w:r>
      <w:proofErr w:type="spellStart"/>
      <w:r w:rsidR="00585F93" w:rsidRPr="00585F93">
        <w:rPr>
          <w:bCs/>
          <w:sz w:val="28"/>
          <w:szCs w:val="28"/>
        </w:rPr>
        <w:lastRenderedPageBreak/>
        <w:t>Русско-Турекское</w:t>
      </w:r>
      <w:proofErr w:type="spellEnd"/>
      <w:r w:rsidR="00585F93" w:rsidRPr="00585F93">
        <w:rPr>
          <w:bCs/>
          <w:sz w:val="28"/>
          <w:szCs w:val="28"/>
        </w:rPr>
        <w:t xml:space="preserve"> сельское поселение Уржумского района Кировской области на 2022-2024 годы, утвердив </w:t>
      </w:r>
      <w:r w:rsidR="00585F93" w:rsidRPr="00585F93">
        <w:rPr>
          <w:sz w:val="28"/>
          <w:szCs w:val="28"/>
        </w:rPr>
        <w:t xml:space="preserve">План </w:t>
      </w:r>
      <w:r w:rsidR="00585F93" w:rsidRPr="00585F93">
        <w:rPr>
          <w:bCs/>
          <w:sz w:val="28"/>
          <w:szCs w:val="28"/>
        </w:rPr>
        <w:t xml:space="preserve">мероприятий по противодействию коррупции в муниципальном образовании </w:t>
      </w:r>
      <w:proofErr w:type="spellStart"/>
      <w:r w:rsidR="00585F93" w:rsidRPr="00585F93">
        <w:rPr>
          <w:bCs/>
          <w:sz w:val="28"/>
          <w:szCs w:val="28"/>
        </w:rPr>
        <w:t>Русско-Турекское</w:t>
      </w:r>
      <w:proofErr w:type="spellEnd"/>
      <w:r w:rsidR="00585F93" w:rsidRPr="00585F93">
        <w:rPr>
          <w:bCs/>
          <w:sz w:val="28"/>
          <w:szCs w:val="28"/>
        </w:rPr>
        <w:t xml:space="preserve"> сельское поселение Уржумского района Кировской области на 2022-2024 годы в новой редакции согласно приложению.</w:t>
      </w:r>
      <w:proofErr w:type="gramEnd"/>
    </w:p>
    <w:p w:rsidR="00B84A2C" w:rsidRPr="00585F93" w:rsidRDefault="00585F93" w:rsidP="00585F9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eastAsia="en-US"/>
        </w:rPr>
      </w:pPr>
      <w:r w:rsidRPr="00585F93">
        <w:rPr>
          <w:bCs/>
          <w:sz w:val="28"/>
          <w:szCs w:val="28"/>
          <w:lang w:eastAsia="en-US"/>
        </w:rPr>
        <w:t>2</w:t>
      </w:r>
      <w:r w:rsidR="00B84A2C" w:rsidRPr="00585F93">
        <w:rPr>
          <w:bCs/>
          <w:sz w:val="28"/>
          <w:szCs w:val="28"/>
          <w:lang w:eastAsia="en-US"/>
        </w:rPr>
        <w:t xml:space="preserve">. </w:t>
      </w:r>
      <w:proofErr w:type="gramStart"/>
      <w:r w:rsidR="00B84A2C" w:rsidRPr="00585F93">
        <w:rPr>
          <w:bCs/>
          <w:sz w:val="28"/>
          <w:szCs w:val="28"/>
          <w:lang w:eastAsia="en-US"/>
        </w:rPr>
        <w:t>Контроль за</w:t>
      </w:r>
      <w:proofErr w:type="gramEnd"/>
      <w:r w:rsidR="00B84A2C" w:rsidRPr="00585F93">
        <w:rPr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B84A2C" w:rsidRPr="00585F93" w:rsidRDefault="00585F93" w:rsidP="00585F93">
      <w:pPr>
        <w:spacing w:line="360" w:lineRule="auto"/>
        <w:ind w:right="57" w:firstLine="567"/>
        <w:jc w:val="both"/>
        <w:rPr>
          <w:sz w:val="28"/>
          <w:szCs w:val="28"/>
        </w:rPr>
      </w:pPr>
      <w:r w:rsidRPr="00585F93">
        <w:rPr>
          <w:bCs/>
          <w:sz w:val="28"/>
          <w:szCs w:val="28"/>
          <w:lang w:eastAsia="en-US"/>
        </w:rPr>
        <w:t>3</w:t>
      </w:r>
      <w:r w:rsidR="00B84A2C" w:rsidRPr="00585F93">
        <w:rPr>
          <w:bCs/>
          <w:sz w:val="28"/>
          <w:szCs w:val="28"/>
          <w:lang w:eastAsia="en-US"/>
        </w:rPr>
        <w:t xml:space="preserve">. </w:t>
      </w:r>
      <w:r w:rsidR="00B84A2C" w:rsidRPr="00585F93">
        <w:rPr>
          <w:sz w:val="28"/>
          <w:szCs w:val="28"/>
        </w:rPr>
        <w:t xml:space="preserve">Настоящее постановление подлежит опубликованию в информационном бюллетене органа местного самоуправления </w:t>
      </w:r>
      <w:proofErr w:type="spellStart"/>
      <w:r w:rsidR="00B84A2C" w:rsidRPr="00585F93">
        <w:rPr>
          <w:sz w:val="28"/>
          <w:szCs w:val="28"/>
        </w:rPr>
        <w:t>Русско-Турекского</w:t>
      </w:r>
      <w:proofErr w:type="spellEnd"/>
      <w:r w:rsidR="00B84A2C" w:rsidRPr="00585F93">
        <w:rPr>
          <w:sz w:val="28"/>
          <w:szCs w:val="28"/>
        </w:rPr>
        <w:t xml:space="preserve"> сельского поселения и официальном сайте </w:t>
      </w:r>
      <w:proofErr w:type="spellStart"/>
      <w:r w:rsidR="00B84A2C" w:rsidRPr="00585F93">
        <w:rPr>
          <w:sz w:val="28"/>
          <w:szCs w:val="28"/>
        </w:rPr>
        <w:t>Русско-Турекского</w:t>
      </w:r>
      <w:proofErr w:type="spellEnd"/>
      <w:r w:rsidR="00B84A2C" w:rsidRPr="00585F93">
        <w:rPr>
          <w:sz w:val="28"/>
          <w:szCs w:val="28"/>
        </w:rPr>
        <w:t xml:space="preserve"> сельского поселения с сети «Интернет».</w:t>
      </w:r>
    </w:p>
    <w:p w:rsidR="00B84A2C" w:rsidRDefault="00585F93" w:rsidP="00585F93">
      <w:pPr>
        <w:spacing w:line="360" w:lineRule="auto"/>
        <w:ind w:firstLine="284"/>
        <w:jc w:val="both"/>
        <w:rPr>
          <w:sz w:val="28"/>
          <w:szCs w:val="28"/>
        </w:rPr>
      </w:pPr>
      <w:r w:rsidRPr="00585F93">
        <w:rPr>
          <w:sz w:val="28"/>
          <w:szCs w:val="28"/>
        </w:rPr>
        <w:t>4</w:t>
      </w:r>
      <w:r w:rsidR="00B84A2C" w:rsidRPr="00585F93">
        <w:rPr>
          <w:sz w:val="28"/>
          <w:szCs w:val="28"/>
        </w:rPr>
        <w:t>. Постановление вступает в силу с момента его опубликования.</w:t>
      </w:r>
    </w:p>
    <w:p w:rsidR="00D22FB0" w:rsidRPr="00585F93" w:rsidRDefault="00D22FB0" w:rsidP="00585F93">
      <w:pPr>
        <w:spacing w:line="360" w:lineRule="auto"/>
        <w:ind w:firstLine="284"/>
        <w:jc w:val="both"/>
        <w:rPr>
          <w:sz w:val="28"/>
          <w:szCs w:val="28"/>
        </w:rPr>
      </w:pPr>
    </w:p>
    <w:p w:rsidR="009536B1" w:rsidRPr="00585F93" w:rsidRDefault="009536B1" w:rsidP="00585F93">
      <w:pPr>
        <w:tabs>
          <w:tab w:val="left" w:pos="0"/>
          <w:tab w:val="left" w:pos="142"/>
          <w:tab w:val="left" w:pos="284"/>
        </w:tabs>
        <w:spacing w:line="360" w:lineRule="auto"/>
        <w:ind w:firstLine="567"/>
        <w:jc w:val="both"/>
        <w:rPr>
          <w:bCs/>
          <w:sz w:val="28"/>
          <w:szCs w:val="28"/>
        </w:rPr>
      </w:pPr>
    </w:p>
    <w:tbl>
      <w:tblPr>
        <w:tblW w:w="9464" w:type="dxa"/>
        <w:tblLook w:val="00A0"/>
      </w:tblPr>
      <w:tblGrid>
        <w:gridCol w:w="6345"/>
        <w:gridCol w:w="3119"/>
      </w:tblGrid>
      <w:tr w:rsidR="00D61BD0" w:rsidRPr="00585F93" w:rsidTr="00B84A2C">
        <w:trPr>
          <w:trHeight w:val="689"/>
        </w:trPr>
        <w:tc>
          <w:tcPr>
            <w:tcW w:w="6345" w:type="dxa"/>
          </w:tcPr>
          <w:p w:rsidR="00D61BD0" w:rsidRPr="00585F93" w:rsidRDefault="00D61BD0" w:rsidP="00585F9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585F93">
              <w:rPr>
                <w:bCs/>
                <w:sz w:val="28"/>
                <w:szCs w:val="28"/>
              </w:rPr>
              <w:t xml:space="preserve">Глава  администрации </w:t>
            </w:r>
          </w:p>
          <w:p w:rsidR="00D61BD0" w:rsidRPr="00585F93" w:rsidRDefault="00D61BD0" w:rsidP="00585F9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585F93">
              <w:rPr>
                <w:bCs/>
                <w:sz w:val="28"/>
                <w:szCs w:val="28"/>
              </w:rPr>
              <w:t>Русско-Турекского</w:t>
            </w:r>
            <w:proofErr w:type="spellEnd"/>
            <w:r w:rsidRPr="00585F93"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D61BD0" w:rsidRPr="00585F93" w:rsidRDefault="00D61BD0" w:rsidP="00585F93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585F93">
              <w:rPr>
                <w:bCs/>
                <w:sz w:val="28"/>
                <w:szCs w:val="28"/>
              </w:rPr>
              <w:t>Н.А.Меринова</w:t>
            </w:r>
          </w:p>
          <w:p w:rsidR="00D61BD0" w:rsidRPr="00585F93" w:rsidRDefault="00D61BD0" w:rsidP="00585F93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22FB0" w:rsidRDefault="00D22FB0" w:rsidP="00B24D78">
      <w:pPr>
        <w:ind w:left="4860"/>
        <w:rPr>
          <w:sz w:val="28"/>
          <w:szCs w:val="28"/>
        </w:rPr>
        <w:sectPr w:rsidR="00D22FB0" w:rsidSect="00D22FB0">
          <w:footnotePr>
            <w:numFmt w:val="chicago"/>
          </w:footnotePr>
          <w:pgSz w:w="11906" w:h="16838"/>
          <w:pgMar w:top="1418" w:right="851" w:bottom="567" w:left="1701" w:header="709" w:footer="57" w:gutter="0"/>
          <w:cols w:space="708"/>
          <w:titlePg/>
          <w:docGrid w:linePitch="360"/>
        </w:sectPr>
      </w:pPr>
    </w:p>
    <w:p w:rsidR="00585F93" w:rsidRDefault="00585F93" w:rsidP="00B24D78">
      <w:pPr>
        <w:ind w:left="4860"/>
        <w:rPr>
          <w:sz w:val="28"/>
          <w:szCs w:val="28"/>
        </w:rPr>
      </w:pPr>
    </w:p>
    <w:p w:rsidR="00585F93" w:rsidRDefault="00585F93" w:rsidP="00B24D78">
      <w:pPr>
        <w:ind w:left="4860"/>
        <w:rPr>
          <w:sz w:val="28"/>
          <w:szCs w:val="28"/>
        </w:rPr>
      </w:pPr>
    </w:p>
    <w:p w:rsidR="00585F93" w:rsidRDefault="00585F93" w:rsidP="00B24D78">
      <w:pPr>
        <w:ind w:left="4860"/>
        <w:rPr>
          <w:sz w:val="28"/>
          <w:szCs w:val="28"/>
        </w:rPr>
      </w:pPr>
    </w:p>
    <w:p w:rsidR="00D22FB0" w:rsidRDefault="00D22FB0" w:rsidP="00C27D31">
      <w:pPr>
        <w:ind w:left="4860"/>
        <w:jc w:val="right"/>
        <w:rPr>
          <w:sz w:val="28"/>
          <w:szCs w:val="28"/>
        </w:rPr>
      </w:pPr>
    </w:p>
    <w:p w:rsidR="00B24D78" w:rsidRDefault="00B24D78" w:rsidP="00C27D31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B24D78" w:rsidRDefault="00B24D78" w:rsidP="00C27D31">
      <w:pPr>
        <w:ind w:left="4860"/>
        <w:jc w:val="right"/>
        <w:rPr>
          <w:sz w:val="28"/>
          <w:szCs w:val="28"/>
        </w:rPr>
      </w:pPr>
    </w:p>
    <w:p w:rsidR="00B24D78" w:rsidRPr="00570541" w:rsidRDefault="00B24D78" w:rsidP="00C27D31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24D78" w:rsidRDefault="00B24D78" w:rsidP="00C27D31">
      <w:pPr>
        <w:ind w:left="4860"/>
        <w:jc w:val="right"/>
        <w:rPr>
          <w:sz w:val="28"/>
          <w:szCs w:val="28"/>
        </w:rPr>
      </w:pPr>
    </w:p>
    <w:p w:rsidR="00C27D31" w:rsidRDefault="00B24D78" w:rsidP="00C27D31">
      <w:pPr>
        <w:ind w:left="4860"/>
        <w:jc w:val="right"/>
        <w:rPr>
          <w:sz w:val="28"/>
          <w:szCs w:val="28"/>
        </w:rPr>
      </w:pPr>
      <w:r w:rsidRPr="00B24D78">
        <w:rPr>
          <w:sz w:val="28"/>
          <w:szCs w:val="28"/>
        </w:rPr>
        <w:t xml:space="preserve">постановлением администрации </w:t>
      </w:r>
    </w:p>
    <w:p w:rsidR="00C27D31" w:rsidRDefault="00B24D78" w:rsidP="00C27D31">
      <w:pPr>
        <w:ind w:left="4860"/>
        <w:jc w:val="right"/>
        <w:rPr>
          <w:sz w:val="28"/>
          <w:szCs w:val="28"/>
        </w:rPr>
      </w:pPr>
      <w:proofErr w:type="spellStart"/>
      <w:r w:rsidRPr="00B24D78">
        <w:rPr>
          <w:sz w:val="28"/>
          <w:szCs w:val="28"/>
        </w:rPr>
        <w:t>Русско-Турекского</w:t>
      </w:r>
      <w:proofErr w:type="spellEnd"/>
      <w:r w:rsidRPr="00B24D78">
        <w:rPr>
          <w:sz w:val="28"/>
          <w:szCs w:val="28"/>
        </w:rPr>
        <w:t xml:space="preserve"> сельского  поселения </w:t>
      </w:r>
    </w:p>
    <w:p w:rsidR="00B24D78" w:rsidRPr="00C27D31" w:rsidRDefault="00B24D78" w:rsidP="00C27D31">
      <w:pPr>
        <w:ind w:left="4860"/>
        <w:jc w:val="right"/>
        <w:rPr>
          <w:sz w:val="28"/>
          <w:szCs w:val="28"/>
        </w:rPr>
      </w:pPr>
      <w:r w:rsidRPr="00B24D78">
        <w:rPr>
          <w:sz w:val="28"/>
          <w:szCs w:val="28"/>
        </w:rPr>
        <w:t xml:space="preserve">от  </w:t>
      </w:r>
      <w:r w:rsidR="00525401">
        <w:rPr>
          <w:sz w:val="28"/>
          <w:szCs w:val="28"/>
        </w:rPr>
        <w:t>14.08</w:t>
      </w:r>
      <w:r w:rsidRPr="00B24D78">
        <w:rPr>
          <w:sz w:val="28"/>
          <w:szCs w:val="28"/>
        </w:rPr>
        <w:t>.2023 г.  № 4</w:t>
      </w:r>
      <w:r w:rsidR="00FE6CB9">
        <w:rPr>
          <w:sz w:val="28"/>
          <w:szCs w:val="28"/>
        </w:rPr>
        <w:t>7</w:t>
      </w:r>
    </w:p>
    <w:p w:rsidR="00985DE2" w:rsidRPr="00C27D31" w:rsidRDefault="00985DE2" w:rsidP="00B24D78">
      <w:pPr>
        <w:ind w:left="4860"/>
        <w:rPr>
          <w:sz w:val="28"/>
          <w:szCs w:val="28"/>
        </w:rPr>
      </w:pPr>
    </w:p>
    <w:p w:rsidR="00C27D31" w:rsidRPr="00F05115" w:rsidRDefault="00C27D31" w:rsidP="00C27D31">
      <w:pPr>
        <w:spacing w:line="360" w:lineRule="auto"/>
        <w:jc w:val="center"/>
        <w:rPr>
          <w:b/>
          <w:bCs/>
          <w:sz w:val="28"/>
          <w:szCs w:val="28"/>
        </w:rPr>
      </w:pPr>
      <w:r w:rsidRPr="00F05115">
        <w:rPr>
          <w:b/>
          <w:bCs/>
          <w:sz w:val="28"/>
          <w:szCs w:val="28"/>
        </w:rPr>
        <w:t>ПЛАН</w:t>
      </w:r>
    </w:p>
    <w:p w:rsidR="00C27D31" w:rsidRDefault="00C27D31" w:rsidP="00C27D31">
      <w:pPr>
        <w:jc w:val="center"/>
        <w:rPr>
          <w:b/>
          <w:bCs/>
          <w:sz w:val="28"/>
          <w:szCs w:val="28"/>
        </w:rPr>
      </w:pPr>
      <w:r w:rsidRPr="00F05115">
        <w:rPr>
          <w:b/>
          <w:bCs/>
          <w:sz w:val="28"/>
          <w:szCs w:val="28"/>
        </w:rPr>
        <w:t xml:space="preserve">мероприятий по противодействию коррупции </w:t>
      </w:r>
      <w:r>
        <w:rPr>
          <w:b/>
          <w:bCs/>
          <w:sz w:val="28"/>
          <w:szCs w:val="28"/>
        </w:rPr>
        <w:t xml:space="preserve">на территории муниципального образования </w:t>
      </w:r>
    </w:p>
    <w:p w:rsidR="00C27D31" w:rsidRPr="00F05115" w:rsidRDefault="005D4976" w:rsidP="00C27D3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Русско-Турекское</w:t>
      </w:r>
      <w:proofErr w:type="spellEnd"/>
      <w:r w:rsidR="00C27D31">
        <w:rPr>
          <w:b/>
          <w:bCs/>
          <w:sz w:val="28"/>
          <w:szCs w:val="28"/>
        </w:rPr>
        <w:t xml:space="preserve"> сельское поселение Уржумского  района </w:t>
      </w:r>
      <w:r w:rsidR="00C27D31" w:rsidRPr="00F05115">
        <w:rPr>
          <w:b/>
          <w:bCs/>
          <w:sz w:val="28"/>
          <w:szCs w:val="28"/>
        </w:rPr>
        <w:t>на 20</w:t>
      </w:r>
      <w:r w:rsidR="00C27D31">
        <w:rPr>
          <w:b/>
          <w:bCs/>
          <w:sz w:val="28"/>
          <w:szCs w:val="28"/>
        </w:rPr>
        <w:t>21</w:t>
      </w:r>
      <w:r w:rsidR="00C27D31" w:rsidRPr="00F05115">
        <w:rPr>
          <w:b/>
          <w:bCs/>
          <w:sz w:val="28"/>
          <w:szCs w:val="28"/>
        </w:rPr>
        <w:t xml:space="preserve"> – 20</w:t>
      </w:r>
      <w:r w:rsidR="00C27D31">
        <w:rPr>
          <w:b/>
          <w:bCs/>
          <w:sz w:val="28"/>
          <w:szCs w:val="28"/>
        </w:rPr>
        <w:t>24</w:t>
      </w:r>
      <w:r w:rsidR="00C27D31" w:rsidRPr="00F05115">
        <w:rPr>
          <w:b/>
          <w:bCs/>
          <w:sz w:val="28"/>
          <w:szCs w:val="28"/>
        </w:rPr>
        <w:t xml:space="preserve"> годы</w:t>
      </w:r>
    </w:p>
    <w:p w:rsidR="00C27D31" w:rsidRPr="00A620A9" w:rsidRDefault="00C27D31" w:rsidP="00C27D31"/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688"/>
        <w:gridCol w:w="2725"/>
        <w:gridCol w:w="2378"/>
        <w:gridCol w:w="2658"/>
        <w:gridCol w:w="2760"/>
      </w:tblGrid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Показатель, индикатор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</w:t>
            </w:r>
            <w:hyperlink r:id="rId8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планом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2021 - 2024 годы, утвержденным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Указом Президента Российской Федерации от 16.08.2021 N 478 "О Национальном плане противодействия коррупции на 2021 - 2024 годы"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до 1 октября 2022 года, далее - по мере необходимости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 по противодействию коррупции (внесение изменений в план по противодействию коррупции) 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лиц, ответственных за работу по профилактике коррупционных и иных правонарушений в органах местного самоуправления 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работы по профилактике коррупционных и иных правонарушений в органах местного самоуправления 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 и Кировской области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внесение изменений в нормативные правовые и иные акты органов местного самоуправления  в связи с внесением изменений в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Российской Федерации и Кировской области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</w:t>
            </w:r>
            <w:r w:rsidR="007E205B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требований законодательства о противодействии коррупции, в том числе анализа соблюдения руководителями указанных учреждений установленных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ограничений, запретов и обязанностей, исполнения плановых мероприятий по противодействию коррупции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работы, проводимой в </w:t>
            </w:r>
            <w:r w:rsidR="007E205B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учреждениях;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руководителями 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законодательства о противодействии коррупции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механизма урегулирования конфликта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интересов, обеспечение соблюдения лицами, замещающими   муниципальные должности,  должности муниципальной службы, ограничений, запретов и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требований законодательства Российской Федерации и Кировской области о муниципальной службе и противодействии коррупции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работе комиссий по соблюдению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к служебному поведению муниципальных служащих и урегулированию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конфликта интересов представителей институтов гражданского общества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10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доля заседаний комиссий по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соблюдению требований к служебному поведению муниципальных служащих и урегулированию конфликта интересов с участием представителей институтов гражданского общества от общего количества проведенных заседаний указанных комиссий - не менее 100%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эффективности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требований законодательства Российской Федерации и Кировской области о противодействии коррупции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должностей муниципальной службы, должностей руководителей </w:t>
            </w:r>
            <w:r w:rsidR="007E205B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проведенных проверок достоверности и полноты сведений, представляемых гражданами, претендующими на замещение должностей муниципальной службы, должностей руководителей  муниципальных учреждений  к количеству фактов, являющихся основаниями для проведения таких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проверок, - не менее 100%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сведений, установленных законодательством Российской Федерации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органами местного самоуправления возложенных на них полномочий,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в деятельности органов местного самоуправления  сфер, наиболее подверженных рискам совершения коррупционных правонарушений;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устранение коррупционных рисков при исполнении должностных обязанностей муниципальными служащими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</w:t>
            </w:r>
            <w:r w:rsidR="007E205B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30 апреля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руководителей муниципальных учреждений, представивших сведения о доходах, расходах, об имуществе и обязательствах имущественного характера, к общему количеству муниципальных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руководителей муниципальных учреждений, обязанных представлять такие сведения, - не менее 100%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своевременного исполнения муниципальными служащими, руководителями муниципальных учреждений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размещенных на официальных сайтах органов местного самоуправления сведений о доходах, расходах, об имуществе и обязательствах имущественного характера к общему количеству сведений о доходах, расходах, об имуществе и обязательствах имущественного характера, подлежащих размещению, - не менее 100%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по профилактике коррупционных правонарушений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муниципальной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службы, должности руководителей </w:t>
            </w:r>
            <w:r w:rsidR="007E205B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1 сентября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доходах, расходах, об имуществе и обязательствах имущественного характера, по которым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 анализ, к общему количеству представленных сведений о доходах, расходах, об имуществе и обязательствах имущественного характера - не менее 100%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признаков нарушения законодательства Российской Федерации о противодействии коррупции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соблюдением требований законодательства о противодействии коррупции проверок достоверности и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лицами, замещающими должности муниципальной службы, должности руководителей </w:t>
            </w:r>
            <w:r w:rsidR="007E205B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="007E205B"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сведений о доходах, расходах, об имуществе и обязательствах имущественного характера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проведенных проверок достоверности и полноты сведений, представляемых лицами, замещающими должности муниципальной службы, должности руководителей  муниципальных учреждений, к количеству фактов, являющихся основаниями для проведения таких проверок, - не менее 100%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лицами, замещающими должности муниципальной службы, должности руководителей муниципальных учреждений, требований законодательства о противодействии коррупции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лицами, замещающими  муниципальные должности, должности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запретов, ограничений, обязанностей и требований, установленных в целях противодействия коррупции, в том числе касающихся выполнения иной оплачиваемой работы, а также обязанности уведомлять органы прокуратуры или другие государственные органы, представителя нанимателя об обращениях к ним каких-либо лиц в целях склонения к совершению коррупционных правонарушений, принимать меры по предотвращению и урегулированию конфликта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нарушений законодательства о противодействии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лицами, замещающими муниципальные должности, должности муниципальной службы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участия лиц, замещающих  муниципальные должности,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должности муниципальной службы, по которым проведен мониторинг участия в управлении коммерческими и некоммерческими организациями, к общему количеству лиц, замещающих должности муниципальной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службы, - не менее 100%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конфликтов интересов, связанных с участием лиц, замещающих должности муниципальной службы, в управлении коммерческими и некоммерческими организациями, выявление случаев несоблюдения запретов и ограничений указанными лицами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муниципальными служащими требований законодательства о противодействии коррупции, касающихся предотвращения и урегулирования конфликта интересов;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 при осуществлении полномочий муниципальными служащими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обязанностей, запретов, ограничений и требований, установленных в целях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органах местного самоуправления мер по профилактике коррупционных и иных правонарушений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соблюдения лицами, замещающими муниципальные должности, должности муниципальной службы,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лицами, замещающими муниципальные должности, должности муниципальной службы, установленного порядка сообщения о получении подарка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принявших участие в мероприятиях по профессиональному развитию в области противодействия коррупции, к общему количеству муниципальных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просвещение, повышение уровня знания законодательства о противодействии коррупции у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семинаров-совещаний по актуальным вопросам применения законодательства о противодействии коррупции для муниципальных служащих, руководителей </w:t>
            </w:r>
            <w:r w:rsidR="007E205B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 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количество семинаров-совещаний по вопросам противодействия коррупции, проведенных в течение отчетного года, - не менее 2 единиц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служащих, руководителей муниципальных учреждений о требованиях действующего законодательства Российской Федерации о противодействии коррупции в целях исключения случаев его несоблюдения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области противодействия коррупции в течение 2021 - 2024 годов, к общему количеству муниципальных служащих, в должностные обязанности которых входит участие в противодействии коррупции, - не менее 100%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не позднее одного года со дня поступления на службу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службу, - не менее 100%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ограничений, запретов и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формирование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- не менее 100%</w:t>
            </w:r>
            <w:proofErr w:type="gramEnd"/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коррупционных рисков при осуществлении закупок товаров, работ, услуг для обеспечения государственных и муниципальных нужд, совершенствование навыков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муниципальных служащих, в должностные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которых входит участие в проведении закупок товаров, работ, услуг для обеспечения муниципальных нужд (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коррупции)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муниципальных служащих, в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2021 - 2024 годов,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- не менее 100%</w:t>
            </w:r>
            <w:proofErr w:type="gramEnd"/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коррупционных рисков при осуществлении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 для обеспечения государственных и муниципальных нужд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рассмотрения сообщений от работодателей о заключении трудового и (или) гражданско-правового договора на выполнение работ (оказание услуг) с гражданином, ранее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замещавшим должность муниципальной службы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рассмотренных сообщений от работодателей о заключении трудового и (или) гражданско-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договора на выполнение работ (оказание услуг) с гражданином, ранее замещавшим должность муниципальной службы, к общему количеству таких сообщений, поступивших от работодателей, - не менее 100%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несоблюдения гражданами, замещавшими должности муниципальной службы, ограничений при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заключении ими после увольнения с муниципальной службы трудового и (или) гражданско-правового договора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2.21.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к общему количеству лиц, замещающих муниципальные должности, муниципальной службы, обязанных представлять такие сведения, - не менее 100%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исполнения лицами, замещающими 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2.22.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сведений о близких родственниках, а также их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организациям, в отношении которых проведен анализ, к общему количеству представленных сведений о близких родственниках, а также их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организациям - не менее 100%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предупреждение, выявление и урегулирование конфликта интересов в целях предотвращения коррупционных правонарушений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C27D31" w:rsidRPr="00C27D31" w:rsidRDefault="00C27D31" w:rsidP="00FE6C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органов местного самоуправления, </w:t>
            </w:r>
            <w:r w:rsidR="00FE6CB9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учреждений, мониторинг коррупционных рисков и их устранение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3.1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C27D31" w:rsidRPr="00C27D31" w:rsidRDefault="00C27D31" w:rsidP="00FE6C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нормативных правовых актов и их проектов, подготовленных администрацией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главой поселения, </w:t>
            </w:r>
            <w:proofErr w:type="spellStart"/>
            <w:r w:rsidR="00FE6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Русско-Турекской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Думой  Уржумского района 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 и их проектов, в отношении органами местного самоуправления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проведена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экспертиза, - не менее 100%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в нормативных правовых актах и их проектах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формированию условий для проявления коррупции, и их исключение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3.2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C27D31" w:rsidRPr="00C27D31" w:rsidRDefault="00C27D31" w:rsidP="00FE6C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закупок, обеспечение проведения аналогичного анализа в </w:t>
            </w:r>
            <w:r w:rsidR="00FE6CB9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 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исключение (минимизация) коррупционных рисков при реализации положений законодательства в сфере закупок товаров, работ, услуг для обеспечения государственных и муниципальных нужд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3.3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C27D31" w:rsidRPr="00C27D31" w:rsidRDefault="00C27D31" w:rsidP="00FE6C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по предупреждению коррупции в </w:t>
            </w:r>
            <w:r w:rsidR="00FE6CB9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 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осуществления в муниципальных учреждениях мер по профилактике коррупционных и иных правонарушений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3.4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r w:rsidR="00FE6CB9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учреждениях и иных организациях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 проверок соблюдения требований </w:t>
            </w:r>
            <w:hyperlink r:id="rId16">
              <w:r w:rsidRPr="00C27D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13.3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N 273-ФЗ "О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противодействии коррупции"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не реже 1 раза в 3 года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по противодействию коррупции в муниципальных учреждениях и иных организациях 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государственных и муниципальных нужд, деклараций о возможной личной заинтересованности, проведение их анализа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ежегодно, до 30 сентября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в актуальном состоянии профилей муниципальных служащих администрации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района, участвующих в закупочной деятельности</w:t>
            </w:r>
          </w:p>
        </w:tc>
        <w:tc>
          <w:tcPr>
            <w:tcW w:w="2725" w:type="dxa"/>
          </w:tcPr>
          <w:p w:rsidR="00C27D31" w:rsidRPr="00C27D31" w:rsidRDefault="00C27D31" w:rsidP="007E205B">
            <w:r w:rsidRPr="00C27D31">
              <w:t xml:space="preserve">Администрация </w:t>
            </w:r>
            <w:proofErr w:type="spellStart"/>
            <w:r w:rsidR="007E205B">
              <w:t>Русско-Турекского</w:t>
            </w:r>
            <w:proofErr w:type="spellEnd"/>
            <w:r w:rsidRPr="00C27D31">
              <w:t xml:space="preserve"> сельского поселения</w:t>
            </w: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- не менее 100%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в органах местного самоуправления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Уржумского реестра (карты) коррупционных рисков, возникающих при осуществлении закупок товаров, работ, услуг для обеспечения государственных и муниципальных нужд (далее - реестр (карта), обеспечение реализации мер, предусмотренных реестром (картой)</w:t>
            </w:r>
            <w:proofErr w:type="gramEnd"/>
          </w:p>
        </w:tc>
        <w:tc>
          <w:tcPr>
            <w:tcW w:w="2725" w:type="dxa"/>
          </w:tcPr>
          <w:p w:rsidR="00C27D31" w:rsidRPr="00C27D31" w:rsidRDefault="00C27D31" w:rsidP="007E205B">
            <w:r w:rsidRPr="00C27D31">
              <w:lastRenderedPageBreak/>
              <w:t xml:space="preserve">Администрация </w:t>
            </w:r>
            <w:proofErr w:type="spellStart"/>
            <w:r w:rsidR="007E205B">
              <w:t>Русско-Турекского</w:t>
            </w:r>
            <w:proofErr w:type="spellEnd"/>
            <w:r w:rsidRPr="00C27D31">
              <w:t xml:space="preserve"> сельского поселения</w:t>
            </w: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мер по противодействию коррупции в сфере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товаров, работ, услуг для обеспечения государственных и муниципальных нужд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местного самоуправления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с институтами гражданского общества и гражданами, обеспечение доступности информации о деятельности органов местного самоуправления 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4.1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органы местного самоуправления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 обращений граждан и организаций на предмет наличия в них информации о фактах коррупции со стороны лиц, замещающих муниципальные должности, должности муниципальной службы, работников муниципальных учреждений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</w:t>
            </w:r>
          </w:p>
        </w:tc>
        <w:tc>
          <w:tcPr>
            <w:tcW w:w="2725" w:type="dxa"/>
          </w:tcPr>
          <w:p w:rsidR="00C27D31" w:rsidRPr="00C27D31" w:rsidRDefault="00C27D31" w:rsidP="007E205B">
            <w:r w:rsidRPr="00C27D31">
              <w:lastRenderedPageBreak/>
              <w:t xml:space="preserve">Администрация </w:t>
            </w:r>
            <w:proofErr w:type="spellStart"/>
            <w:r w:rsidR="007E205B">
              <w:t>Русско-Турекского</w:t>
            </w:r>
            <w:proofErr w:type="spellEnd"/>
            <w:r w:rsidRPr="00C27D31">
              <w:t xml:space="preserve"> сельского поселения</w:t>
            </w: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годов, по мере поступления обращений граждан и организаций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обращений граждан и организаций, проанализированных на предмет наличия сведений о возможных проявлениях коррупции, к общему количеству поступивших обращений граждан и организаций - не менее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в поступивших обращениях граждан и организаций возможных фактов совершения коррупционных правонарушений с целью принятия эффективных мер реагирования;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сфер деятельности органов местного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наиболее подверженных коррупционным рискам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4.2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взаимодействия органов местного самоуправления со средствами массовой информации по вопросам противодействия коррупции, в том числе в части размещения информационных материалов по вопросам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органов местного самоуправления </w:t>
            </w:r>
          </w:p>
        </w:tc>
        <w:tc>
          <w:tcPr>
            <w:tcW w:w="2725" w:type="dxa"/>
          </w:tcPr>
          <w:p w:rsidR="00C27D31" w:rsidRPr="00C27D31" w:rsidRDefault="00C27D31" w:rsidP="007E205B">
            <w:r w:rsidRPr="00C27D31">
              <w:t xml:space="preserve">Администрация </w:t>
            </w:r>
            <w:proofErr w:type="spellStart"/>
            <w:r w:rsidR="007E205B">
              <w:t>Русско-Турекского</w:t>
            </w:r>
            <w:proofErr w:type="spellEnd"/>
            <w:r w:rsidRPr="00C27D31">
              <w:t xml:space="preserve"> сельского поселения</w:t>
            </w: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принимаемых органами местного самоуправления  мерах по противодействию коррупции;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мировоззрения;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повышение общего уровня правосознания и правовой культуры граждан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4.3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телефона доверия (горячей линии, электронной приемной) в органах местного самоуправления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</w:t>
            </w:r>
          </w:p>
        </w:tc>
        <w:tc>
          <w:tcPr>
            <w:tcW w:w="2725" w:type="dxa"/>
          </w:tcPr>
          <w:p w:rsidR="00C27D31" w:rsidRPr="00C27D31" w:rsidRDefault="00C27D31" w:rsidP="007E205B">
            <w:r w:rsidRPr="00C27D31">
              <w:t xml:space="preserve">Администрация </w:t>
            </w:r>
            <w:proofErr w:type="spellStart"/>
            <w:r w:rsidR="007E205B">
              <w:t>Русско-Турекского</w:t>
            </w:r>
            <w:proofErr w:type="spellEnd"/>
            <w:r w:rsidRPr="00C27D31">
              <w:t xml:space="preserve"> сельского поселения</w:t>
            </w: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сообщения гражданами сведений о фактах совершения коррупционных правонарушений, своевременное получение информации о фактах коррупции и оперативное реагирование на нее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членов общественных советов к осуществлению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выполнением мероприятий, предусмотренных планами по противодействию коррупции</w:t>
            </w:r>
          </w:p>
        </w:tc>
        <w:tc>
          <w:tcPr>
            <w:tcW w:w="2725" w:type="dxa"/>
          </w:tcPr>
          <w:p w:rsidR="00C27D31" w:rsidRPr="00C27D31" w:rsidRDefault="00C27D31" w:rsidP="007E205B">
            <w:r w:rsidRPr="00C27D31">
              <w:lastRenderedPageBreak/>
              <w:t xml:space="preserve">Администрация </w:t>
            </w:r>
            <w:proofErr w:type="spellStart"/>
            <w:r w:rsidR="007E205B">
              <w:t>Русско-Турекского</w:t>
            </w:r>
            <w:proofErr w:type="spellEnd"/>
            <w:r w:rsidRPr="00C27D31">
              <w:t xml:space="preserve"> сельского поселения</w:t>
            </w: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по противодействию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общественного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мероприятий, предусмотренных планами по противодействию коррупции, и обеспечение открытости обсуждения мер по противодействию коррупции, принимаемых органами местного самоуправления 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4.5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подразделов, посвященных вопросам противодействия коррупции, официального сайта  администрации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в соответствии с требованиями </w:t>
            </w:r>
            <w:hyperlink r:id="rId23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от 07.10.2013 N 530н "О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страхования Российской Федерации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характера"</w:t>
            </w:r>
          </w:p>
        </w:tc>
        <w:tc>
          <w:tcPr>
            <w:tcW w:w="2725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и доступности информации об </w:t>
            </w:r>
            <w:proofErr w:type="spell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3688" w:type="dxa"/>
          </w:tcPr>
          <w:p w:rsidR="00C27D31" w:rsidRPr="00C27D31" w:rsidRDefault="00C27D31" w:rsidP="00FE6C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информации о фактах коррупции в органах местного самоуправления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</w:t>
            </w:r>
            <w:r w:rsidR="00FE6CB9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учреждениях, опубликованной в средствах массовой информации</w:t>
            </w:r>
          </w:p>
        </w:tc>
        <w:tc>
          <w:tcPr>
            <w:tcW w:w="2725" w:type="dxa"/>
          </w:tcPr>
          <w:p w:rsidR="00C27D31" w:rsidRPr="00C27D31" w:rsidRDefault="00C27D31" w:rsidP="007E205B">
            <w:r w:rsidRPr="00C27D31">
              <w:t xml:space="preserve">Администрация </w:t>
            </w:r>
            <w:proofErr w:type="spellStart"/>
            <w:r w:rsidR="007E205B">
              <w:t>Русско-Турекского</w:t>
            </w:r>
            <w:proofErr w:type="spellEnd"/>
            <w:r w:rsidRPr="00C27D31">
              <w:t xml:space="preserve"> сельского поселения</w:t>
            </w: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сбор и анализ информации о фактах коррупции, опубликованной в средствах массовой информации, принятие необходимых мер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2725" w:type="dxa"/>
          </w:tcPr>
          <w:p w:rsidR="00C27D31" w:rsidRPr="00C27D31" w:rsidRDefault="00C27D31" w:rsidP="007E205B">
            <w:r w:rsidRPr="00C27D31">
              <w:t xml:space="preserve">Администрация </w:t>
            </w:r>
            <w:proofErr w:type="spellStart"/>
            <w:r w:rsidR="007E205B">
              <w:t>Русско-Турекского</w:t>
            </w:r>
            <w:proofErr w:type="spellEnd"/>
            <w:r w:rsidRPr="00C27D31">
              <w:t xml:space="preserve"> сельского поселения</w:t>
            </w: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общедоступных помещениях информации о проводимой работе по противодействию коррупции в органах местного самоуправления 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2725" w:type="dxa"/>
          </w:tcPr>
          <w:p w:rsidR="00C27D31" w:rsidRPr="00C27D31" w:rsidRDefault="00C27D31" w:rsidP="007E205B">
            <w:r w:rsidRPr="00C27D31">
              <w:t xml:space="preserve">Администрация </w:t>
            </w:r>
            <w:proofErr w:type="spellStart"/>
            <w:r w:rsidR="007E205B">
              <w:t>Русско-Турекского</w:t>
            </w:r>
            <w:proofErr w:type="spellEnd"/>
            <w:r w:rsidRPr="00C27D31">
              <w:t xml:space="preserve"> сельского поселения</w:t>
            </w: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IV квартал 2023 года, IV квартал 2024 года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коррупцией (9 декабря), - не менее 1 мероприятия в год</w:t>
            </w: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нетерпимого отношения к коррупционным проявлениям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противодействию коррупции органами местного самоуправления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Уржумского района  с учетом специфики их деятельности</w:t>
            </w:r>
          </w:p>
        </w:tc>
        <w:tc>
          <w:tcPr>
            <w:tcW w:w="2725" w:type="dxa"/>
          </w:tcPr>
          <w:p w:rsidR="00C27D31" w:rsidRPr="00C27D31" w:rsidRDefault="00C27D31" w:rsidP="007E205B"/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5.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администрацией </w:t>
            </w:r>
            <w:proofErr w:type="spellStart"/>
            <w:r w:rsidR="007E205B">
              <w:rPr>
                <w:rFonts w:ascii="Times New Roman" w:hAnsi="Times New Roman" w:cs="Times New Roman"/>
                <w:sz w:val="24"/>
                <w:szCs w:val="24"/>
              </w:rPr>
              <w:t>Русско-Турекского</w:t>
            </w:r>
            <w:proofErr w:type="spell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(далее - административные регламенты), приведение в соответствие с законодательством Российской Федерации действующих административных регламентов</w:t>
            </w:r>
          </w:p>
        </w:tc>
        <w:tc>
          <w:tcPr>
            <w:tcW w:w="2725" w:type="dxa"/>
          </w:tcPr>
          <w:p w:rsidR="00C27D31" w:rsidRPr="00C27D31" w:rsidRDefault="00C27D31" w:rsidP="007E205B">
            <w:r w:rsidRPr="00C27D31">
              <w:t xml:space="preserve">Администрация </w:t>
            </w:r>
            <w:proofErr w:type="spellStart"/>
            <w:r w:rsidR="007E205B">
              <w:t>Русско-Турекского</w:t>
            </w:r>
            <w:proofErr w:type="spellEnd"/>
            <w:r w:rsidRPr="00C27D31">
              <w:t xml:space="preserve"> сельского поселения</w:t>
            </w: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гражданам государственных и муниципальных услуг, прозрачности деятельности органов местного самоуправления;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доверия населения к деятельности органов местного самоуправления </w:t>
            </w:r>
          </w:p>
        </w:tc>
      </w:tr>
      <w:tr w:rsidR="00C27D31" w:rsidRPr="00C27D31" w:rsidTr="007E205B">
        <w:tc>
          <w:tcPr>
            <w:tcW w:w="737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C27D31">
                <w:rPr>
                  <w:rFonts w:ascii="Times New Roman" w:hAnsi="Times New Roman" w:cs="Times New Roman"/>
                  <w:sz w:val="24"/>
                  <w:szCs w:val="24"/>
                </w:rPr>
                <w:t>5.2</w:t>
              </w:r>
            </w:hyperlink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муниципальной собственности</w:t>
            </w:r>
          </w:p>
        </w:tc>
        <w:tc>
          <w:tcPr>
            <w:tcW w:w="2725" w:type="dxa"/>
          </w:tcPr>
          <w:p w:rsidR="00C27D31" w:rsidRPr="00C27D31" w:rsidRDefault="00C27D31" w:rsidP="007E205B">
            <w:r w:rsidRPr="00C27D31">
              <w:lastRenderedPageBreak/>
              <w:t xml:space="preserve">Администрация </w:t>
            </w:r>
            <w:proofErr w:type="spellStart"/>
            <w:r w:rsidR="007E205B">
              <w:t>Русско-</w:t>
            </w:r>
            <w:r w:rsidR="007E205B">
              <w:lastRenderedPageBreak/>
              <w:t>Турекского</w:t>
            </w:r>
            <w:proofErr w:type="spellEnd"/>
            <w:r w:rsidRPr="00C27D31">
              <w:t xml:space="preserve"> сельского поселения</w:t>
            </w:r>
          </w:p>
        </w:tc>
        <w:tc>
          <w:tcPr>
            <w:tcW w:w="237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</w:t>
            </w:r>
            <w:bookmarkStart w:id="0" w:name="_GoBack"/>
            <w:bookmarkEnd w:id="0"/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 - 2024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</w:t>
            </w:r>
          </w:p>
        </w:tc>
        <w:tc>
          <w:tcPr>
            <w:tcW w:w="2658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</w:tcPr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</w:t>
            </w:r>
            <w:r w:rsidRPr="00C27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нецелевого использования объектов муниципальной собственности;</w:t>
            </w:r>
          </w:p>
          <w:p w:rsidR="00C27D31" w:rsidRPr="00C27D31" w:rsidRDefault="00C27D31" w:rsidP="007E20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1">
              <w:rPr>
                <w:rFonts w:ascii="Times New Roman" w:hAnsi="Times New Roman" w:cs="Times New Roman"/>
                <w:sz w:val="24"/>
                <w:szCs w:val="24"/>
              </w:rPr>
              <w:t>принятие своевременных и эффективных мер по недопущению нецелевого использования муниципального имущества</w:t>
            </w:r>
          </w:p>
        </w:tc>
      </w:tr>
    </w:tbl>
    <w:p w:rsidR="00C27D31" w:rsidRPr="00A0337E" w:rsidRDefault="00C27D31" w:rsidP="00C27D31">
      <w:pPr>
        <w:jc w:val="center"/>
        <w:rPr>
          <w:sz w:val="28"/>
        </w:rPr>
      </w:pPr>
    </w:p>
    <w:p w:rsidR="00C27D31" w:rsidRDefault="00C27D31" w:rsidP="00C27D31"/>
    <w:p w:rsidR="00985DE2" w:rsidRPr="00985DE2" w:rsidRDefault="00985DE2" w:rsidP="00B24D78">
      <w:pPr>
        <w:ind w:left="4860"/>
        <w:rPr>
          <w:sz w:val="28"/>
          <w:szCs w:val="28"/>
        </w:rPr>
      </w:pPr>
    </w:p>
    <w:sectPr w:rsidR="00985DE2" w:rsidRPr="00985DE2" w:rsidSect="00C27D31">
      <w:footnotePr>
        <w:numFmt w:val="chicago"/>
      </w:footnotePr>
      <w:pgSz w:w="16838" w:h="11906" w:orient="landscape"/>
      <w:pgMar w:top="851" w:right="567" w:bottom="1701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541" w:rsidRDefault="00E77541" w:rsidP="00B24D78">
      <w:r>
        <w:separator/>
      </w:r>
    </w:p>
  </w:endnote>
  <w:endnote w:type="continuationSeparator" w:id="0">
    <w:p w:rsidR="00E77541" w:rsidRDefault="00E77541" w:rsidP="00B24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541" w:rsidRDefault="00E77541" w:rsidP="00B24D78">
      <w:r>
        <w:separator/>
      </w:r>
    </w:p>
  </w:footnote>
  <w:footnote w:type="continuationSeparator" w:id="0">
    <w:p w:rsidR="00E77541" w:rsidRDefault="00E77541" w:rsidP="00B24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F79EF"/>
    <w:multiLevelType w:val="hybridMultilevel"/>
    <w:tmpl w:val="4C301BD0"/>
    <w:lvl w:ilvl="0" w:tplc="94E4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F578EF"/>
    <w:multiLevelType w:val="hybridMultilevel"/>
    <w:tmpl w:val="5540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164807"/>
    <w:multiLevelType w:val="multilevel"/>
    <w:tmpl w:val="F5C2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3595415"/>
    <w:multiLevelType w:val="hybridMultilevel"/>
    <w:tmpl w:val="43C66186"/>
    <w:lvl w:ilvl="0" w:tplc="AB821E4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310A4D"/>
    <w:rsid w:val="0002512B"/>
    <w:rsid w:val="00035C03"/>
    <w:rsid w:val="00035FCB"/>
    <w:rsid w:val="000373B8"/>
    <w:rsid w:val="00045145"/>
    <w:rsid w:val="000604D4"/>
    <w:rsid w:val="00063615"/>
    <w:rsid w:val="000748D9"/>
    <w:rsid w:val="000859F3"/>
    <w:rsid w:val="00096DD8"/>
    <w:rsid w:val="000B77F5"/>
    <w:rsid w:val="000D21B6"/>
    <w:rsid w:val="000D66F4"/>
    <w:rsid w:val="000D6A15"/>
    <w:rsid w:val="000F4831"/>
    <w:rsid w:val="000F613B"/>
    <w:rsid w:val="001224B6"/>
    <w:rsid w:val="0013368F"/>
    <w:rsid w:val="00133ABA"/>
    <w:rsid w:val="0016061C"/>
    <w:rsid w:val="00176AEB"/>
    <w:rsid w:val="001A2A01"/>
    <w:rsid w:val="001A4327"/>
    <w:rsid w:val="001A66EC"/>
    <w:rsid w:val="001B5472"/>
    <w:rsid w:val="001C0832"/>
    <w:rsid w:val="001D5C2C"/>
    <w:rsid w:val="00200D9A"/>
    <w:rsid w:val="002101FD"/>
    <w:rsid w:val="002B0975"/>
    <w:rsid w:val="002B4D4C"/>
    <w:rsid w:val="002F3DAD"/>
    <w:rsid w:val="00310A4D"/>
    <w:rsid w:val="00311D5E"/>
    <w:rsid w:val="00325E39"/>
    <w:rsid w:val="0034235F"/>
    <w:rsid w:val="00395D9E"/>
    <w:rsid w:val="00397303"/>
    <w:rsid w:val="004504C6"/>
    <w:rsid w:val="00453990"/>
    <w:rsid w:val="004809DD"/>
    <w:rsid w:val="004A661E"/>
    <w:rsid w:val="004A7C35"/>
    <w:rsid w:val="004C5C84"/>
    <w:rsid w:val="004E05AD"/>
    <w:rsid w:val="004E7E77"/>
    <w:rsid w:val="004F2325"/>
    <w:rsid w:val="00502E01"/>
    <w:rsid w:val="00525401"/>
    <w:rsid w:val="00561AC3"/>
    <w:rsid w:val="00585F93"/>
    <w:rsid w:val="005B5ED4"/>
    <w:rsid w:val="005D4976"/>
    <w:rsid w:val="005F3C72"/>
    <w:rsid w:val="005F636D"/>
    <w:rsid w:val="00644E1F"/>
    <w:rsid w:val="0064706B"/>
    <w:rsid w:val="00655998"/>
    <w:rsid w:val="00675D77"/>
    <w:rsid w:val="00686C4C"/>
    <w:rsid w:val="00687011"/>
    <w:rsid w:val="006909CE"/>
    <w:rsid w:val="006A5EC3"/>
    <w:rsid w:val="006B6E08"/>
    <w:rsid w:val="00727EA2"/>
    <w:rsid w:val="0074581A"/>
    <w:rsid w:val="00774D1B"/>
    <w:rsid w:val="0078178B"/>
    <w:rsid w:val="0079367E"/>
    <w:rsid w:val="007D7B19"/>
    <w:rsid w:val="007E205B"/>
    <w:rsid w:val="007F25B6"/>
    <w:rsid w:val="007F75F8"/>
    <w:rsid w:val="008002EB"/>
    <w:rsid w:val="0080178F"/>
    <w:rsid w:val="008170CB"/>
    <w:rsid w:val="008203CD"/>
    <w:rsid w:val="008622A9"/>
    <w:rsid w:val="008644E7"/>
    <w:rsid w:val="00882DCA"/>
    <w:rsid w:val="00890735"/>
    <w:rsid w:val="00891162"/>
    <w:rsid w:val="008A0F48"/>
    <w:rsid w:val="008E5335"/>
    <w:rsid w:val="008F5083"/>
    <w:rsid w:val="00916085"/>
    <w:rsid w:val="009208F1"/>
    <w:rsid w:val="009321FD"/>
    <w:rsid w:val="009536B1"/>
    <w:rsid w:val="00970CDE"/>
    <w:rsid w:val="00985DE2"/>
    <w:rsid w:val="00A22147"/>
    <w:rsid w:val="00A43AA5"/>
    <w:rsid w:val="00AA10CD"/>
    <w:rsid w:val="00AA55EC"/>
    <w:rsid w:val="00AE54E7"/>
    <w:rsid w:val="00AF3BA7"/>
    <w:rsid w:val="00B24D78"/>
    <w:rsid w:val="00B467D6"/>
    <w:rsid w:val="00B52744"/>
    <w:rsid w:val="00B84A2C"/>
    <w:rsid w:val="00B85353"/>
    <w:rsid w:val="00BA25A7"/>
    <w:rsid w:val="00BE1229"/>
    <w:rsid w:val="00C27D31"/>
    <w:rsid w:val="00C673A9"/>
    <w:rsid w:val="00C90100"/>
    <w:rsid w:val="00CB2813"/>
    <w:rsid w:val="00CD034F"/>
    <w:rsid w:val="00CD1023"/>
    <w:rsid w:val="00CD2E9E"/>
    <w:rsid w:val="00CE30F5"/>
    <w:rsid w:val="00CE53F2"/>
    <w:rsid w:val="00CF74F9"/>
    <w:rsid w:val="00D22FB0"/>
    <w:rsid w:val="00D23AEE"/>
    <w:rsid w:val="00D5650E"/>
    <w:rsid w:val="00D57C9D"/>
    <w:rsid w:val="00D61BD0"/>
    <w:rsid w:val="00D64190"/>
    <w:rsid w:val="00D65475"/>
    <w:rsid w:val="00D82628"/>
    <w:rsid w:val="00D9719F"/>
    <w:rsid w:val="00DA361B"/>
    <w:rsid w:val="00DF6959"/>
    <w:rsid w:val="00E13E4D"/>
    <w:rsid w:val="00E225E6"/>
    <w:rsid w:val="00E30AAC"/>
    <w:rsid w:val="00E72639"/>
    <w:rsid w:val="00E77541"/>
    <w:rsid w:val="00E833AB"/>
    <w:rsid w:val="00E87B2C"/>
    <w:rsid w:val="00EA4CB3"/>
    <w:rsid w:val="00EA59BF"/>
    <w:rsid w:val="00EA7DCE"/>
    <w:rsid w:val="00EB2E58"/>
    <w:rsid w:val="00EB3FB3"/>
    <w:rsid w:val="00F1200D"/>
    <w:rsid w:val="00F13D68"/>
    <w:rsid w:val="00F2385E"/>
    <w:rsid w:val="00F45989"/>
    <w:rsid w:val="00F46460"/>
    <w:rsid w:val="00F663EC"/>
    <w:rsid w:val="00F82DA2"/>
    <w:rsid w:val="00F85039"/>
    <w:rsid w:val="00F86820"/>
    <w:rsid w:val="00FC3F34"/>
    <w:rsid w:val="00FE57AA"/>
    <w:rsid w:val="00FE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52744"/>
    <w:rPr>
      <w:color w:val="0000FF"/>
      <w:u w:val="single"/>
    </w:rPr>
  </w:style>
  <w:style w:type="paragraph" w:customStyle="1" w:styleId="ConsPlusNormal">
    <w:name w:val="ConsPlusNormal"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footnote text"/>
    <w:basedOn w:val="a"/>
    <w:link w:val="a6"/>
    <w:uiPriority w:val="99"/>
    <w:unhideWhenUsed/>
    <w:rsid w:val="00B24D7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24D78"/>
  </w:style>
  <w:style w:type="character" w:styleId="a7">
    <w:name w:val="footnote reference"/>
    <w:basedOn w:val="a0"/>
    <w:uiPriority w:val="99"/>
    <w:unhideWhenUsed/>
    <w:rsid w:val="00B24D7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2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4D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F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52744"/>
    <w:rPr>
      <w:color w:val="0000FF"/>
      <w:u w:val="single"/>
    </w:rPr>
  </w:style>
  <w:style w:type="paragraph" w:customStyle="1" w:styleId="ConsPlusNormal">
    <w:name w:val="ConsPlusNormal"/>
    <w:rsid w:val="00B52744"/>
    <w:pPr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2D435447CEE6B23E7C160AB7DD5E8706D59C76B57A40295FD36DF41BF8DA8011AAE28FBE009ACD47E03AED648C85153EDC67BE81F0A7D4w3LFM" TargetMode="External"/><Relationship Id="rId13" Type="http://schemas.openxmlformats.org/officeDocument/2006/relationships/hyperlink" Target="consultantplus://offline/ref=BF2D435447CEE6B23E7C0807A1B1028E02DBC27CB77E4C7A06866BA344A8DCD551EAE4DAFD4497CF42EB6DBE20D2DC457C976AB799ECA7DE22EB6ADCwAL5M" TargetMode="External"/><Relationship Id="rId18" Type="http://schemas.openxmlformats.org/officeDocument/2006/relationships/hyperlink" Target="consultantplus://offline/ref=BF2D435447CEE6B23E7C0807A1B1028E02DBC27CB77E4C7A06866BA344A8DCD551EAE4DAFD4497CF42EB6DB827D2DC457C976AB799ECA7DE22EB6ADCwAL5M" TargetMode="External"/><Relationship Id="rId26" Type="http://schemas.openxmlformats.org/officeDocument/2006/relationships/hyperlink" Target="consultantplus://offline/ref=BF2D435447CEE6B23E7C0807A1B1028E02DBC27CB77E4C7A06866BA344A8DCD551EAE4DAFD4497CF42EB6DB525D2DC457C976AB799ECA7DE22EB6ADCwAL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F2D435447CEE6B23E7C0807A1B1028E02DBC27CB77E4C7A06866BA344A8DCD551EAE4DAFD4497CF42EB6DBA23D2DC457C976AB799ECA7DE22EB6ADCwAL5M" TargetMode="External"/><Relationship Id="rId7" Type="http://schemas.openxmlformats.org/officeDocument/2006/relationships/hyperlink" Target="consultantplus://offline/ref=BF2D435447CEE6B23E7C0807A1B1028E02DBC27CB77E4C7A06866BA344A8DCD551EAE4DAFD4497CF42EB6FB820D2DC457C976AB799ECA7DE22EB6ADCwAL5M" TargetMode="External"/><Relationship Id="rId12" Type="http://schemas.openxmlformats.org/officeDocument/2006/relationships/hyperlink" Target="consultantplus://offline/ref=BF2D435447CEE6B23E7C0807A1B1028E02DBC27CB77E4C7A06866BA344A8DCD551EAE4DAFD4497CF42EB6DBC29D2DC457C976AB799ECA7DE22EB6ADCwAL5M" TargetMode="External"/><Relationship Id="rId17" Type="http://schemas.openxmlformats.org/officeDocument/2006/relationships/hyperlink" Target="consultantplus://offline/ref=BF2D435447CEE6B23E7C0807A1B1028E02DBC27CB77E4C7A06866BA344A8DCD551EAE4DAFD4497CF42EB6DB825D2DC457C976AB799ECA7DE22EB6ADCwAL5M" TargetMode="External"/><Relationship Id="rId25" Type="http://schemas.openxmlformats.org/officeDocument/2006/relationships/hyperlink" Target="consultantplus://offline/ref=BF2D435447CEE6B23E7C0807A1B1028E02DBC27CB77E4C7A06866BA344A8DCD551EAE4DAFD4497CF42EB6DB425D2DC457C976AB799ECA7DE22EB6ADCwAL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2D435447CEE6B23E7C160AB7DD5E8706D49577B17A40295FD36DF41BF8DA8011AAE287BE0BCE9F06BE63BD26C7881C26C067B4w9LCM" TargetMode="External"/><Relationship Id="rId20" Type="http://schemas.openxmlformats.org/officeDocument/2006/relationships/hyperlink" Target="consultantplus://offline/ref=BF2D435447CEE6B23E7C0807A1B1028E02DBC27CB77E4C7A06866BA344A8DCD551EAE4DAFD4497CF42EB6DB928D2DC457C976AB799ECA7DE22EB6ADCwAL5M" TargetMode="Externa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2D435447CEE6B23E7C0807A1B1028E02DBC27CB77E4C7A06866BA344A8DCD551EAE4DAFD4497CF42EB6DBC27D2DC457C976AB799ECA7DE22EB6ADCwAL5M" TargetMode="External"/><Relationship Id="rId24" Type="http://schemas.openxmlformats.org/officeDocument/2006/relationships/hyperlink" Target="consultantplus://offline/ref=BF2D435447CEE6B23E7C0807A1B1028E02DBC27CB77E4C7A06866BA344A8DCD551EAE4DAFD4497CF42EB6DBB28D2DC457C976AB799ECA7DE22EB6ADCwAL5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F2D435447CEE6B23E7C0807A1B1028E02DBC27CB77E4C7A06866BA344A8DCD551EAE4DAFD4497CF42EB6DB820D2DC457C976AB799ECA7DE22EB6ADCwAL5M" TargetMode="External"/><Relationship Id="rId23" Type="http://schemas.openxmlformats.org/officeDocument/2006/relationships/hyperlink" Target="consultantplus://offline/ref=BF2D435447CEE6B23E7C160AB7DD5E8701D09971BE7A40295FD36DF41BF8DA8003AABA83BF0684CE4AF56CBC22wDLA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F2D435447CEE6B23E7C160AB7DD5E8706D59C76B57F40295FD36DF41BF8DA8003AABA83BF0684CE4AF56CBC22wDLAM" TargetMode="External"/><Relationship Id="rId19" Type="http://schemas.openxmlformats.org/officeDocument/2006/relationships/hyperlink" Target="consultantplus://offline/ref=BF2D435447CEE6B23E7C0807A1B1028E02DBC27CB77E4C7A06866BA344A8DCD551EAE4DAFD4497CF42EB6DB923D2DC457C976AB799ECA7DE22EB6ADCwAL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2D435447CEE6B23E7C0807A1B1028E02DBC27CB77E4C7A06866BA344A8DCD551EAE4DAFD4497CF42EB6FBB23D2DC457C976AB799ECA7DE22EB6ADCwAL5M" TargetMode="External"/><Relationship Id="rId14" Type="http://schemas.openxmlformats.org/officeDocument/2006/relationships/hyperlink" Target="consultantplus://offline/ref=BF2D435447CEE6B23E7C0807A1B1028E02DBC27CB77E4C7A06866BA344A8DCD551EAE4DAFD4497CF42EB6DBF25D2DC457C976AB799ECA7DE22EB6ADCwAL5M" TargetMode="External"/><Relationship Id="rId22" Type="http://schemas.openxmlformats.org/officeDocument/2006/relationships/hyperlink" Target="consultantplus://offline/ref=BF2D435447CEE6B23E7C0807A1B1028E02DBC27CB77E4C7A06866BA344A8DCD551EAE4DAFD4497CF42EB6DBA28D2DC457C976AB799ECA7DE22EB6ADCwAL5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5347</Words>
  <Characters>30480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35756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adm-t</cp:lastModifiedBy>
  <cp:revision>6</cp:revision>
  <cp:lastPrinted>2023-08-10T13:14:00Z</cp:lastPrinted>
  <dcterms:created xsi:type="dcterms:W3CDTF">2023-08-29T14:16:00Z</dcterms:created>
  <dcterms:modified xsi:type="dcterms:W3CDTF">2023-08-29T14:22:00Z</dcterms:modified>
</cp:coreProperties>
</file>